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CDE" w:rsidRDefault="00A34443" w:rsidP="00A866EA">
      <w:pPr>
        <w:spacing w:line="276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840855" cy="967878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7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CDE" w:rsidRDefault="00DD6CDE" w:rsidP="00A866EA">
      <w:pPr>
        <w:spacing w:line="276" w:lineRule="auto"/>
        <w:rPr>
          <w:b/>
          <w:noProof/>
          <w:sz w:val="28"/>
          <w:szCs w:val="28"/>
        </w:rPr>
      </w:pPr>
    </w:p>
    <w:p w:rsidR="00CC3888" w:rsidRDefault="00CC3888" w:rsidP="00A866EA">
      <w:pPr>
        <w:spacing w:line="276" w:lineRule="auto"/>
        <w:rPr>
          <w:b/>
          <w:noProof/>
          <w:sz w:val="28"/>
          <w:szCs w:val="28"/>
        </w:rPr>
      </w:pPr>
    </w:p>
    <w:p w:rsidR="0058595D" w:rsidRDefault="0058595D" w:rsidP="00A866EA">
      <w:pPr>
        <w:spacing w:line="276" w:lineRule="auto"/>
        <w:rPr>
          <w:b/>
          <w:noProof/>
          <w:sz w:val="28"/>
          <w:szCs w:val="28"/>
        </w:rPr>
      </w:pPr>
      <w:bookmarkStart w:id="0" w:name="_GoBack"/>
      <w:bookmarkEnd w:id="0"/>
    </w:p>
    <w:p w:rsidR="007D0107" w:rsidRPr="00DD6CDE" w:rsidRDefault="00267CF6" w:rsidP="00A866EA">
      <w:pPr>
        <w:spacing w:line="276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t xml:space="preserve">           </w:t>
      </w:r>
      <w:r w:rsidR="00DD6CDE">
        <w:rPr>
          <w:b/>
          <w:noProof/>
          <w:sz w:val="28"/>
          <w:szCs w:val="28"/>
        </w:rPr>
        <w:t xml:space="preserve"> </w:t>
      </w:r>
      <w:r w:rsidR="007D0107">
        <w:rPr>
          <w:b/>
          <w:sz w:val="28"/>
          <w:szCs w:val="28"/>
        </w:rPr>
        <w:t xml:space="preserve">Пояснительная записка </w:t>
      </w:r>
    </w:p>
    <w:p w:rsidR="007D0107" w:rsidRDefault="007D0107" w:rsidP="007D0107">
      <w:pPr>
        <w:pStyle w:val="a4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7D0107" w:rsidRDefault="007D0107" w:rsidP="007D0107">
      <w:pPr>
        <w:pStyle w:val="a4"/>
        <w:numPr>
          <w:ilvl w:val="0"/>
          <w:numId w:val="2"/>
        </w:numPr>
        <w:spacing w:after="0" w:line="276" w:lineRule="auto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Федеральный  закон от 29.12.2012г. № 273-ФЗ «Об образовании в Российской Федерации»; </w:t>
      </w:r>
    </w:p>
    <w:p w:rsidR="007D0107" w:rsidRDefault="007D0107" w:rsidP="007D0107">
      <w:pPr>
        <w:pStyle w:val="a4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Основная образовательная программа</w:t>
      </w:r>
      <w:r w:rsidR="00435F4F">
        <w:rPr>
          <w:sz w:val="24"/>
          <w:szCs w:val="24"/>
        </w:rPr>
        <w:t xml:space="preserve"> дошкольного образования МБДОУ </w:t>
      </w:r>
      <w:r w:rsidR="00C84B50">
        <w:rPr>
          <w:sz w:val="24"/>
          <w:szCs w:val="24"/>
        </w:rPr>
        <w:t>«</w:t>
      </w:r>
      <w:proofErr w:type="spellStart"/>
      <w:r w:rsidR="00C84B50">
        <w:rPr>
          <w:sz w:val="24"/>
          <w:szCs w:val="24"/>
        </w:rPr>
        <w:t>Шикшин</w:t>
      </w:r>
      <w:r>
        <w:rPr>
          <w:sz w:val="24"/>
          <w:szCs w:val="24"/>
        </w:rPr>
        <w:t>ский</w:t>
      </w:r>
      <w:proofErr w:type="spellEnd"/>
      <w:r w:rsidR="00C84B50">
        <w:rPr>
          <w:sz w:val="24"/>
          <w:szCs w:val="24"/>
        </w:rPr>
        <w:t xml:space="preserve"> детский сад </w:t>
      </w:r>
      <w:r>
        <w:rPr>
          <w:sz w:val="24"/>
          <w:szCs w:val="24"/>
        </w:rPr>
        <w:t xml:space="preserve"> «</w:t>
      </w:r>
      <w:proofErr w:type="spellStart"/>
      <w:r w:rsidR="00C84B50">
        <w:rPr>
          <w:sz w:val="24"/>
          <w:szCs w:val="24"/>
        </w:rPr>
        <w:t>Акчарлак</w:t>
      </w:r>
      <w:proofErr w:type="spellEnd"/>
      <w:r>
        <w:rPr>
          <w:sz w:val="24"/>
          <w:szCs w:val="24"/>
        </w:rPr>
        <w:t>»;</w:t>
      </w:r>
    </w:p>
    <w:p w:rsidR="007D0107" w:rsidRDefault="007D0107" w:rsidP="007D0107">
      <w:pPr>
        <w:pStyle w:val="a4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15.05.2013г. №26;</w:t>
      </w:r>
    </w:p>
    <w:p w:rsidR="007D0107" w:rsidRDefault="007D0107" w:rsidP="007D0107">
      <w:pPr>
        <w:pStyle w:val="a4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7D0107" w:rsidRDefault="007D0107" w:rsidP="007D0107">
      <w:pPr>
        <w:numPr>
          <w:ilvl w:val="0"/>
          <w:numId w:val="2"/>
        </w:numPr>
        <w:spacing w:line="276" w:lineRule="auto"/>
        <w:jc w:val="both"/>
        <w:rPr>
          <w:lang w:eastAsia="en-US"/>
        </w:rPr>
      </w:pPr>
      <w:r>
        <w:rPr>
          <w:lang w:eastAsia="en-US"/>
        </w:rPr>
        <w:t>Приказ Министерства образования и науки РФ от 30.08.2013г.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7D0107" w:rsidRDefault="007D0107" w:rsidP="007D0107">
      <w:pPr>
        <w:pStyle w:val="a4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7D0107" w:rsidRDefault="007D0107" w:rsidP="007D0107">
      <w:pPr>
        <w:spacing w:line="276" w:lineRule="auto"/>
        <w:ind w:firstLine="709"/>
        <w:jc w:val="both"/>
      </w:pPr>
      <w:r>
        <w:t xml:space="preserve">В структуре учебного плана выделяется инвариантная и вариативная  часть. </w:t>
      </w:r>
    </w:p>
    <w:p w:rsidR="007D0107" w:rsidRDefault="007D0107" w:rsidP="007D0107">
      <w:pPr>
        <w:spacing w:line="276" w:lineRule="auto"/>
        <w:ind w:firstLine="709"/>
        <w:jc w:val="both"/>
      </w:pPr>
      <w:r>
        <w:t>Инвариантная часть обеспечивает выполнение обязательной части основной образовательной программы МБДОУ  на основе содержания программы «</w:t>
      </w:r>
      <w:r w:rsidR="00267CF6">
        <w:t>От рождения до школы»</w:t>
      </w:r>
      <w:r>
        <w:t xml:space="preserve"> под редакцией </w:t>
      </w:r>
      <w:proofErr w:type="spellStart"/>
      <w:r w:rsidR="00267CF6">
        <w:t>Н.Е.Вераксы.Т.С.Комаровой</w:t>
      </w:r>
      <w:proofErr w:type="spellEnd"/>
      <w:proofErr w:type="gramStart"/>
      <w:r w:rsidR="00267CF6">
        <w:t xml:space="preserve"> ,</w:t>
      </w:r>
      <w:proofErr w:type="spellStart"/>
      <w:proofErr w:type="gramEnd"/>
      <w:r w:rsidR="00267CF6">
        <w:t>М.А.Васильевой</w:t>
      </w:r>
      <w:proofErr w:type="spellEnd"/>
      <w:r>
        <w:t xml:space="preserve"> Инвариантная часть реализуется через </w:t>
      </w:r>
      <w:r>
        <w:rPr>
          <w:bCs/>
        </w:rPr>
        <w:t xml:space="preserve">организованную образовательную деятельность, </w:t>
      </w:r>
      <w:r>
        <w:t>отводимую на усвоение основной программы.</w:t>
      </w:r>
    </w:p>
    <w:p w:rsidR="007D0107" w:rsidRDefault="007D0107" w:rsidP="00D73E9D">
      <w:pPr>
        <w:spacing w:line="276" w:lineRule="auto"/>
        <w:ind w:firstLine="709"/>
        <w:jc w:val="both"/>
        <w:rPr>
          <w:rStyle w:val="normalchar"/>
        </w:rPr>
      </w:pPr>
      <w:r>
        <w:t>В вариативную часть  включены ОД по реал</w:t>
      </w:r>
      <w:r w:rsidR="00D73E9D">
        <w:t xml:space="preserve">изации регионального компонента, </w:t>
      </w:r>
      <w:r>
        <w:rPr>
          <w:rStyle w:val="normalchar"/>
        </w:rPr>
        <w:t>в соответствии с Законом Республики Татарстан № 16 от 03.03.2012г. «О государственных языках Республики Татарстан и других</w:t>
      </w:r>
      <w:r w:rsidR="006A3F98">
        <w:rPr>
          <w:rStyle w:val="normalchar"/>
        </w:rPr>
        <w:t xml:space="preserve"> языках в Республике Татарстан».</w:t>
      </w:r>
    </w:p>
    <w:p w:rsidR="00673612" w:rsidRDefault="00673612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 xml:space="preserve">Максимальный допустимый </w:t>
      </w:r>
      <w:proofErr w:type="spellStart"/>
      <w:r>
        <w:rPr>
          <w:rStyle w:val="normalchar"/>
        </w:rPr>
        <w:t>обьем</w:t>
      </w:r>
      <w:proofErr w:type="spellEnd"/>
      <w:r>
        <w:rPr>
          <w:rStyle w:val="normalchar"/>
        </w:rPr>
        <w:t xml:space="preserve"> образовательной нагрузки в первой половине дня  в младшей и средней подгруппах </w:t>
      </w:r>
      <w:r w:rsidR="00E57C1D">
        <w:rPr>
          <w:rStyle w:val="normalchar"/>
        </w:rPr>
        <w:t xml:space="preserve">не превышает 30 и 40 минут соответственно ,а в старшей и подготовительной -45 минут и 1,5 часа </w:t>
      </w:r>
      <w:proofErr w:type="spellStart"/>
      <w:r w:rsidR="00E57C1D">
        <w:rPr>
          <w:rStyle w:val="normalchar"/>
        </w:rPr>
        <w:t>соответственно</w:t>
      </w:r>
      <w:proofErr w:type="gramStart"/>
      <w:r w:rsidR="00E57C1D">
        <w:rPr>
          <w:rStyle w:val="normalchar"/>
        </w:rPr>
        <w:t>.В</w:t>
      </w:r>
      <w:proofErr w:type="spellEnd"/>
      <w:proofErr w:type="gramEnd"/>
      <w:r w:rsidR="00E57C1D">
        <w:rPr>
          <w:rStyle w:val="normalchar"/>
        </w:rPr>
        <w:t xml:space="preserve"> середине времени ,отведенного на непрерывную образовательную деятельность (далее НОД ) проводят </w:t>
      </w:r>
      <w:proofErr w:type="spellStart"/>
      <w:r w:rsidR="00E57C1D">
        <w:rPr>
          <w:rStyle w:val="normalchar"/>
        </w:rPr>
        <w:t>физкультминутки.Перерывы</w:t>
      </w:r>
      <w:proofErr w:type="spellEnd"/>
      <w:r w:rsidR="00E57C1D">
        <w:rPr>
          <w:rStyle w:val="normalchar"/>
        </w:rPr>
        <w:t xml:space="preserve"> между периодами НОД –не менее 10 минут</w:t>
      </w:r>
    </w:p>
    <w:p w:rsidR="00E57C1D" w:rsidRDefault="00E57C1D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 xml:space="preserve">Образовательная деятельность с детьми старшего дошкольного возраста может </w:t>
      </w:r>
      <w:proofErr w:type="spellStart"/>
      <w:r>
        <w:rPr>
          <w:rStyle w:val="normalchar"/>
        </w:rPr>
        <w:t>осуществлятся</w:t>
      </w:r>
      <w:proofErr w:type="spellEnd"/>
      <w:r>
        <w:rPr>
          <w:rStyle w:val="normalchar"/>
        </w:rPr>
        <w:t xml:space="preserve"> во второй половине дня после </w:t>
      </w:r>
      <w:proofErr w:type="spellStart"/>
      <w:r>
        <w:rPr>
          <w:rStyle w:val="normalchar"/>
        </w:rPr>
        <w:t>дненвного</w:t>
      </w:r>
      <w:proofErr w:type="spellEnd"/>
      <w:r w:rsidR="00057FA3">
        <w:rPr>
          <w:rStyle w:val="normalchar"/>
        </w:rPr>
        <w:t xml:space="preserve"> </w:t>
      </w:r>
      <w:r>
        <w:rPr>
          <w:rStyle w:val="normalchar"/>
        </w:rPr>
        <w:t>сна</w:t>
      </w:r>
      <w:proofErr w:type="gramStart"/>
      <w:r>
        <w:rPr>
          <w:rStyle w:val="normalchar"/>
        </w:rPr>
        <w:t xml:space="preserve"> </w:t>
      </w:r>
      <w:r w:rsidR="00057FA3">
        <w:rPr>
          <w:rStyle w:val="normalchar"/>
        </w:rPr>
        <w:t>.</w:t>
      </w:r>
      <w:proofErr w:type="gramEnd"/>
      <w:r w:rsidR="00057FA3">
        <w:rPr>
          <w:rStyle w:val="normalchar"/>
        </w:rPr>
        <w:t>Ее продолжительность составляет не более 25-30 минут в день</w:t>
      </w:r>
    </w:p>
    <w:p w:rsidR="00057FA3" w:rsidRDefault="00057FA3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Продолжительность НОД</w:t>
      </w:r>
    </w:p>
    <w:p w:rsidR="00057FA3" w:rsidRDefault="00057FA3" w:rsidP="00057FA3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3-4 лет-не более 15 минут</w:t>
      </w:r>
    </w:p>
    <w:p w:rsidR="00057FA3" w:rsidRDefault="00057FA3" w:rsidP="00057FA3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4-5 лет-не более 20 минут</w:t>
      </w:r>
    </w:p>
    <w:p w:rsidR="00057FA3" w:rsidRDefault="00057FA3" w:rsidP="00057FA3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5-6 лет-не более 25 минут</w:t>
      </w:r>
    </w:p>
    <w:p w:rsidR="00057FA3" w:rsidRDefault="00057FA3" w:rsidP="00057FA3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6-7  лет-не более 30 минут</w:t>
      </w:r>
    </w:p>
    <w:p w:rsidR="00267CF6" w:rsidRDefault="00267CF6" w:rsidP="00057FA3">
      <w:pPr>
        <w:spacing w:line="276" w:lineRule="auto"/>
        <w:ind w:firstLine="709"/>
        <w:jc w:val="both"/>
        <w:rPr>
          <w:color w:val="464C55"/>
          <w:shd w:val="clear" w:color="auto" w:fill="FFFFFF"/>
        </w:rPr>
      </w:pPr>
      <w:r>
        <w:rPr>
          <w:color w:val="464C55"/>
          <w:shd w:val="clear" w:color="auto" w:fill="FFFFFF"/>
        </w:rPr>
        <w:t>Д</w:t>
      </w:r>
      <w:r w:rsidR="002416B2">
        <w:rPr>
          <w:color w:val="464C55"/>
          <w:shd w:val="clear" w:color="auto" w:fill="FFFFFF"/>
        </w:rPr>
        <w:t>ля детей раннего возраста от 1,2</w:t>
      </w:r>
      <w:r w:rsidR="001E286C">
        <w:rPr>
          <w:color w:val="464C55"/>
          <w:shd w:val="clear" w:color="auto" w:fill="FFFFFF"/>
        </w:rPr>
        <w:t xml:space="preserve"> </w:t>
      </w:r>
      <w:r>
        <w:rPr>
          <w:color w:val="464C55"/>
          <w:shd w:val="clear" w:color="auto" w:fill="FFFFFF"/>
        </w:rPr>
        <w:t xml:space="preserve"> до 3 лет длительность непрерывной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</w:t>
      </w:r>
    </w:p>
    <w:p w:rsidR="00057FA3" w:rsidRDefault="00057FA3" w:rsidP="00057FA3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 xml:space="preserve">Образовательная деятельность ,требующая повышенной познавательной активности и умственного напряжения детей ,проводится в первую половину </w:t>
      </w:r>
      <w:proofErr w:type="spellStart"/>
      <w:r>
        <w:rPr>
          <w:rStyle w:val="normalchar"/>
        </w:rPr>
        <w:t>дня</w:t>
      </w:r>
      <w:proofErr w:type="gramStart"/>
      <w:r>
        <w:rPr>
          <w:rStyle w:val="normalchar"/>
        </w:rPr>
        <w:t>.З</w:t>
      </w:r>
      <w:proofErr w:type="gramEnd"/>
      <w:r>
        <w:rPr>
          <w:rStyle w:val="normalchar"/>
        </w:rPr>
        <w:t>анятия</w:t>
      </w:r>
      <w:proofErr w:type="spellEnd"/>
      <w:r>
        <w:rPr>
          <w:rStyle w:val="normalchar"/>
        </w:rPr>
        <w:t xml:space="preserve"> по физическому развитию основной образовательной программы для детей в возрасте от 3 до 7 лет организованы не менее 3 раза в неделю</w:t>
      </w:r>
    </w:p>
    <w:p w:rsidR="00673612" w:rsidRDefault="00057FA3" w:rsidP="00057FA3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 xml:space="preserve"> </w:t>
      </w:r>
      <w:r w:rsidR="00673612">
        <w:rPr>
          <w:rStyle w:val="normalchar"/>
        </w:rPr>
        <w:t>Длительность занятий по физическому развитию зависит от возраста детей и составляет</w:t>
      </w:r>
      <w:proofErr w:type="gramStart"/>
      <w:r w:rsidR="00673612">
        <w:rPr>
          <w:rStyle w:val="normalchar"/>
        </w:rPr>
        <w:t xml:space="preserve"> :</w:t>
      </w:r>
      <w:proofErr w:type="gramEnd"/>
    </w:p>
    <w:p w:rsidR="00673612" w:rsidRDefault="00673612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3-4 лет-15 минут</w:t>
      </w:r>
    </w:p>
    <w:p w:rsidR="00673612" w:rsidRDefault="00673612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4-5 лет-20 минут</w:t>
      </w:r>
    </w:p>
    <w:p w:rsidR="00673612" w:rsidRDefault="00673612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>Для детей 5-7 лет-25 минут</w:t>
      </w:r>
    </w:p>
    <w:p w:rsidR="00267CF6" w:rsidRDefault="00C84B50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t xml:space="preserve">Особенностью образовательного процесса является наличие регионального компонента .Обучение русскому языку ведется с детьми 4-7 </w:t>
      </w:r>
      <w:proofErr w:type="spellStart"/>
      <w:r>
        <w:rPr>
          <w:rStyle w:val="normalchar"/>
        </w:rPr>
        <w:t>лет</w:t>
      </w:r>
      <w:proofErr w:type="gramStart"/>
      <w:r>
        <w:rPr>
          <w:rStyle w:val="normalchar"/>
        </w:rPr>
        <w:t>.Д</w:t>
      </w:r>
      <w:proofErr w:type="gramEnd"/>
      <w:r>
        <w:rPr>
          <w:rStyle w:val="normalchar"/>
        </w:rPr>
        <w:t>ля</w:t>
      </w:r>
      <w:proofErr w:type="spellEnd"/>
      <w:r>
        <w:rPr>
          <w:rStyle w:val="normalchar"/>
        </w:rPr>
        <w:t xml:space="preserve"> детей 4-5 лет обучение русскому языку ведется </w:t>
      </w:r>
    </w:p>
    <w:p w:rsidR="00267CF6" w:rsidRDefault="00267CF6" w:rsidP="00D73E9D">
      <w:pPr>
        <w:spacing w:line="276" w:lineRule="auto"/>
        <w:ind w:firstLine="709"/>
        <w:jc w:val="both"/>
        <w:rPr>
          <w:rStyle w:val="normalchar"/>
        </w:rPr>
      </w:pPr>
    </w:p>
    <w:p w:rsidR="00C84B50" w:rsidRDefault="00C84B50" w:rsidP="00D73E9D">
      <w:pPr>
        <w:spacing w:line="276" w:lineRule="auto"/>
        <w:ind w:firstLine="709"/>
        <w:jc w:val="both"/>
        <w:rPr>
          <w:rStyle w:val="normalchar"/>
        </w:rPr>
      </w:pPr>
      <w:r>
        <w:rPr>
          <w:rStyle w:val="normalchar"/>
        </w:rPr>
        <w:lastRenderedPageBreak/>
        <w:t xml:space="preserve">в игровой форме в режимных </w:t>
      </w:r>
      <w:proofErr w:type="spellStart"/>
      <w:r>
        <w:rPr>
          <w:rStyle w:val="normalchar"/>
        </w:rPr>
        <w:t>моментах</w:t>
      </w:r>
      <w:proofErr w:type="gramStart"/>
      <w:r>
        <w:rPr>
          <w:rStyle w:val="normalchar"/>
        </w:rPr>
        <w:t>.Д</w:t>
      </w:r>
      <w:proofErr w:type="gramEnd"/>
      <w:r>
        <w:rPr>
          <w:rStyle w:val="normalchar"/>
        </w:rPr>
        <w:t>ля</w:t>
      </w:r>
      <w:proofErr w:type="spellEnd"/>
      <w:r>
        <w:rPr>
          <w:rStyle w:val="normalchar"/>
        </w:rPr>
        <w:t xml:space="preserve"> детей 5-6 лет обучение русскому языку ведется 2 раза в неделю во время ОД и 1 раз  в игровой форме в режимных моментах</w:t>
      </w:r>
    </w:p>
    <w:p w:rsidR="00A866EA" w:rsidRDefault="00A866EA" w:rsidP="00A866EA">
      <w:pPr>
        <w:pStyle w:val="1"/>
        <w:spacing w:before="0" w:beforeAutospacing="0" w:after="0" w:afterAutospacing="0" w:line="276" w:lineRule="auto"/>
        <w:ind w:firstLine="697"/>
        <w:jc w:val="both"/>
        <w:rPr>
          <w:rStyle w:val="normalchar"/>
        </w:rPr>
      </w:pPr>
      <w:r w:rsidRPr="0090724A">
        <w:t>В разные виды деятельности</w:t>
      </w:r>
      <w:r>
        <w:rPr>
          <w:rStyle w:val="normalchar"/>
        </w:rPr>
        <w:t xml:space="preserve"> и в режимные моменты переносятся следующие ОД:</w:t>
      </w:r>
    </w:p>
    <w:p w:rsidR="00A866EA" w:rsidRPr="0090724A" w:rsidRDefault="00A866EA" w:rsidP="00A866EA">
      <w:pPr>
        <w:pStyle w:val="1"/>
        <w:spacing w:before="0" w:beforeAutospacing="0" w:after="0" w:afterAutospacing="0" w:line="276" w:lineRule="auto"/>
        <w:jc w:val="both"/>
      </w:pPr>
      <w:r w:rsidRPr="0090724A">
        <w:rPr>
          <w:b/>
        </w:rPr>
        <w:t xml:space="preserve">в средних группах: </w:t>
      </w:r>
      <w:r w:rsidRPr="0090724A">
        <w:t>конструирование, чтение художественной литературы</w:t>
      </w:r>
    </w:p>
    <w:p w:rsidR="00A866EA" w:rsidRDefault="005328BC" w:rsidP="00A866EA">
      <w:pPr>
        <w:spacing w:line="276" w:lineRule="auto"/>
      </w:pPr>
      <w:r>
        <w:rPr>
          <w:b/>
        </w:rPr>
        <w:t>в старших группах:</w:t>
      </w:r>
      <w:r w:rsidR="00A866EA">
        <w:t xml:space="preserve"> </w:t>
      </w:r>
      <w:r w:rsidR="00A866EA" w:rsidRPr="0090724A">
        <w:t>конструирование</w:t>
      </w:r>
      <w:r w:rsidR="00A866EA">
        <w:t xml:space="preserve">,  </w:t>
      </w:r>
      <w:proofErr w:type="spellStart"/>
      <w:r w:rsidR="00A866EA">
        <w:t>рисование.</w:t>
      </w:r>
      <w:proofErr w:type="gramStart"/>
      <w:r w:rsidR="00A866EA">
        <w:t>,</w:t>
      </w:r>
      <w:r w:rsidR="00A866EA" w:rsidRPr="0090724A">
        <w:t>ч</w:t>
      </w:r>
      <w:proofErr w:type="gramEnd"/>
      <w:r w:rsidR="00A866EA" w:rsidRPr="0090724A">
        <w:t>тение</w:t>
      </w:r>
      <w:proofErr w:type="spellEnd"/>
      <w:r w:rsidR="00A866EA" w:rsidRPr="0090724A">
        <w:t xml:space="preserve"> худож</w:t>
      </w:r>
      <w:r w:rsidR="00A866EA">
        <w:t>ественной  литературы.</w:t>
      </w:r>
    </w:p>
    <w:p w:rsidR="00A866EA" w:rsidRPr="0090724A" w:rsidRDefault="00A866EA" w:rsidP="00A866EA">
      <w:pPr>
        <w:spacing w:line="276" w:lineRule="auto"/>
      </w:pPr>
      <w:r w:rsidRPr="0090724A">
        <w:rPr>
          <w:b/>
        </w:rPr>
        <w:t xml:space="preserve">в подготовительных  к школе группах: </w:t>
      </w:r>
      <w:r w:rsidRPr="0090724A">
        <w:t>конструирование, чтение худож</w:t>
      </w:r>
      <w:r>
        <w:t>ественной  литературы.</w:t>
      </w:r>
    </w:p>
    <w:p w:rsidR="006A7E9C" w:rsidRDefault="00F36AB1" w:rsidP="00F36AB1">
      <w:pPr>
        <w:spacing w:line="276" w:lineRule="auto"/>
        <w:ind w:firstLine="708"/>
        <w:jc w:val="both"/>
        <w:rPr>
          <w:lang w:val="tt-RU"/>
        </w:rPr>
      </w:pPr>
      <w:r>
        <w:rPr>
          <w:lang w:val="tt-RU"/>
        </w:rPr>
        <w:t xml:space="preserve">         </w:t>
      </w:r>
    </w:p>
    <w:p w:rsidR="00673612" w:rsidRPr="00673612" w:rsidRDefault="003F4EDD" w:rsidP="00673612">
      <w:pPr>
        <w:spacing w:line="276" w:lineRule="auto"/>
        <w:jc w:val="both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lang w:val="tt-RU"/>
        </w:rPr>
        <w:t xml:space="preserve">                           </w:t>
      </w:r>
      <w:r w:rsidR="00CA2DA3">
        <w:rPr>
          <w:b/>
        </w:rPr>
        <w:t xml:space="preserve"> </w:t>
      </w:r>
    </w:p>
    <w:p w:rsidR="00673612" w:rsidRPr="00673612" w:rsidRDefault="00673612" w:rsidP="00673612">
      <w:pPr>
        <w:spacing w:after="160" w:line="259" w:lineRule="auto"/>
        <w:rPr>
          <w:rFonts w:ascii="Calibri" w:eastAsia="Calibri" w:hAnsi="Calibri" w:cs="Calibri"/>
          <w:b/>
          <w:color w:val="000000"/>
          <w:sz w:val="28"/>
          <w:szCs w:val="28"/>
        </w:rPr>
      </w:pPr>
      <w:r w:rsidRPr="00673612">
        <w:rPr>
          <w:rFonts w:ascii="Calibri" w:eastAsia="Calibri" w:hAnsi="Calibri" w:cs="Calibri"/>
          <w:b/>
          <w:color w:val="000000"/>
          <w:sz w:val="28"/>
          <w:szCs w:val="28"/>
        </w:rPr>
        <w:t xml:space="preserve">                                  </w:t>
      </w:r>
      <w:r w:rsidR="00057FA3">
        <w:rPr>
          <w:rFonts w:ascii="Calibri" w:eastAsia="Calibri" w:hAnsi="Calibri" w:cs="Calibri"/>
          <w:b/>
          <w:color w:val="000000"/>
          <w:sz w:val="28"/>
          <w:szCs w:val="28"/>
        </w:rPr>
        <w:t xml:space="preserve">               </w:t>
      </w:r>
      <w:r w:rsidR="00CC3888">
        <w:rPr>
          <w:rFonts w:ascii="Calibri" w:eastAsia="Calibri" w:hAnsi="Calibri" w:cs="Calibri"/>
          <w:b/>
          <w:color w:val="000000"/>
          <w:sz w:val="28"/>
          <w:szCs w:val="28"/>
        </w:rPr>
        <w:t>Учебный план на 2023-2024</w:t>
      </w:r>
      <w:r w:rsidRPr="00673612">
        <w:rPr>
          <w:rFonts w:ascii="Calibri" w:eastAsia="Calibri" w:hAnsi="Calibri" w:cs="Calibri"/>
          <w:b/>
          <w:color w:val="000000"/>
          <w:sz w:val="28"/>
          <w:szCs w:val="28"/>
        </w:rPr>
        <w:t>учебный год</w:t>
      </w:r>
    </w:p>
    <w:p w:rsidR="00673612" w:rsidRPr="00673612" w:rsidRDefault="00673612" w:rsidP="00673612">
      <w:pP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  <w:r w:rsidRPr="00673612">
        <w:rPr>
          <w:rFonts w:ascii="Calibri" w:eastAsia="Calibri" w:hAnsi="Calibri" w:cs="Calibri"/>
          <w:color w:val="000000"/>
          <w:sz w:val="22"/>
          <w:szCs w:val="22"/>
        </w:rPr>
        <w:t>муниципального бюджетного дошкольного образовательного учреждения «</w:t>
      </w:r>
      <w:proofErr w:type="spellStart"/>
      <w:r w:rsidRPr="00673612">
        <w:rPr>
          <w:rFonts w:ascii="Calibri" w:eastAsia="Calibri" w:hAnsi="Calibri" w:cs="Calibri"/>
          <w:color w:val="000000"/>
          <w:sz w:val="22"/>
          <w:szCs w:val="22"/>
        </w:rPr>
        <w:t>Шикшинский</w:t>
      </w:r>
      <w:proofErr w:type="spellEnd"/>
      <w:r w:rsidRPr="00673612">
        <w:rPr>
          <w:rFonts w:ascii="Calibri" w:eastAsia="Calibri" w:hAnsi="Calibri" w:cs="Calibri"/>
          <w:color w:val="000000"/>
          <w:sz w:val="22"/>
          <w:szCs w:val="22"/>
        </w:rPr>
        <w:t xml:space="preserve"> детский сад «</w:t>
      </w:r>
      <w:proofErr w:type="spellStart"/>
      <w:r w:rsidRPr="00673612">
        <w:rPr>
          <w:rFonts w:ascii="Calibri" w:eastAsia="Calibri" w:hAnsi="Calibri" w:cs="Calibri"/>
          <w:color w:val="000000"/>
          <w:sz w:val="22"/>
          <w:szCs w:val="22"/>
        </w:rPr>
        <w:t>Акчарлак</w:t>
      </w:r>
      <w:proofErr w:type="spellEnd"/>
      <w:r w:rsidRPr="00673612">
        <w:rPr>
          <w:rFonts w:ascii="Calibri" w:eastAsia="Calibri" w:hAnsi="Calibri" w:cs="Calibri"/>
          <w:color w:val="000000"/>
          <w:sz w:val="22"/>
          <w:szCs w:val="22"/>
        </w:rPr>
        <w:t xml:space="preserve">» Сабинского муниципального района Республики Татарстан» реализующий общеобразовательную программу дошкольного образования «От рождения до школы»                                                                                                 </w:t>
      </w:r>
    </w:p>
    <w:p w:rsidR="00673612" w:rsidRPr="00673612" w:rsidRDefault="00673612" w:rsidP="00673612">
      <w:pPr>
        <w:spacing w:after="160" w:line="259" w:lineRule="auto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10"/>
        <w:tblW w:w="10598" w:type="dxa"/>
        <w:tblLayout w:type="fixed"/>
        <w:tblLook w:val="04A0" w:firstRow="1" w:lastRow="0" w:firstColumn="1" w:lastColumn="0" w:noHBand="0" w:noVBand="1"/>
      </w:tblPr>
      <w:tblGrid>
        <w:gridCol w:w="980"/>
        <w:gridCol w:w="31"/>
        <w:gridCol w:w="46"/>
        <w:gridCol w:w="3304"/>
        <w:gridCol w:w="1559"/>
        <w:gridCol w:w="1418"/>
        <w:gridCol w:w="141"/>
        <w:gridCol w:w="993"/>
        <w:gridCol w:w="1134"/>
        <w:gridCol w:w="992"/>
      </w:tblGrid>
      <w:tr w:rsidR="00673612" w:rsidRPr="00673612" w:rsidTr="007E5F19">
        <w:trPr>
          <w:trHeight w:val="225"/>
        </w:trPr>
        <w:tc>
          <w:tcPr>
            <w:tcW w:w="980" w:type="dxa"/>
            <w:vMerge w:val="restart"/>
          </w:tcPr>
          <w:p w:rsidR="00673612" w:rsidRPr="00673612" w:rsidRDefault="00673612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№</w:t>
            </w:r>
          </w:p>
        </w:tc>
        <w:tc>
          <w:tcPr>
            <w:tcW w:w="3381" w:type="dxa"/>
            <w:gridSpan w:val="3"/>
            <w:vMerge w:val="restart"/>
          </w:tcPr>
          <w:p w:rsidR="00673612" w:rsidRPr="00673612" w:rsidRDefault="00673612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Направления, образовательные области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</w:tcPr>
          <w:p w:rsidR="00673612" w:rsidRPr="00673612" w:rsidRDefault="00673612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 xml:space="preserve">         </w:t>
            </w:r>
            <w:r w:rsidR="00692B96">
              <w:rPr>
                <w:rFonts w:ascii="Calibri" w:eastAsia="Calibri" w:hAnsi="Calibri" w:cs="Calibri"/>
                <w:color w:val="000000"/>
                <w:lang w:eastAsia="en-US"/>
              </w:rPr>
              <w:t xml:space="preserve">                    Количество </w:t>
            </w: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ОД в неделю</w:t>
            </w:r>
          </w:p>
        </w:tc>
      </w:tr>
      <w:tr w:rsidR="007E5F19" w:rsidRPr="00673612" w:rsidTr="007E5F19">
        <w:trPr>
          <w:trHeight w:val="300"/>
        </w:trPr>
        <w:tc>
          <w:tcPr>
            <w:tcW w:w="980" w:type="dxa"/>
            <w:vMerge/>
            <w:tcBorders>
              <w:bottom w:val="single" w:sz="4" w:space="0" w:color="auto"/>
            </w:tcBorders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81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lang w:eastAsia="en-US"/>
              </w:rPr>
              <w:t>1,2</w:t>
            </w: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-3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3-4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4-5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5-6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6-7</w:t>
            </w:r>
          </w:p>
        </w:tc>
      </w:tr>
      <w:tr w:rsidR="00673612" w:rsidRPr="00673612" w:rsidTr="007E5F19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0598" w:type="dxa"/>
            <w:gridSpan w:val="10"/>
          </w:tcPr>
          <w:p w:rsidR="00673612" w:rsidRPr="00673612" w:rsidRDefault="00673612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 xml:space="preserve">                                                                           1.Базовая часть</w:t>
            </w:r>
          </w:p>
        </w:tc>
      </w:tr>
      <w:tr w:rsidR="00673612" w:rsidRPr="00673612" w:rsidTr="007E5F19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0598" w:type="dxa"/>
            <w:gridSpan w:val="10"/>
          </w:tcPr>
          <w:p w:rsidR="00673612" w:rsidRPr="00673612" w:rsidRDefault="00673612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1.Федеральный компонент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548"/>
        </w:trPr>
        <w:tc>
          <w:tcPr>
            <w:tcW w:w="1057" w:type="dxa"/>
            <w:gridSpan w:val="3"/>
            <w:vMerge w:val="restart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1.1.1</w:t>
            </w: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 xml:space="preserve">Социально-коммуникативное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развитие</w:t>
            </w:r>
            <w:proofErr w:type="gramStart"/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,р</w:t>
            </w:r>
            <w:proofErr w:type="gramEnd"/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ечевое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 xml:space="preserve"> развитие</w:t>
            </w:r>
          </w:p>
        </w:tc>
        <w:tc>
          <w:tcPr>
            <w:tcW w:w="1559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</w:t>
            </w:r>
          </w:p>
        </w:tc>
        <w:tc>
          <w:tcPr>
            <w:tcW w:w="1418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</w:t>
            </w:r>
          </w:p>
        </w:tc>
        <w:tc>
          <w:tcPr>
            <w:tcW w:w="1134" w:type="dxa"/>
            <w:gridSpan w:val="2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</w:t>
            </w:r>
          </w:p>
        </w:tc>
        <w:tc>
          <w:tcPr>
            <w:tcW w:w="1134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  <w:tc>
          <w:tcPr>
            <w:tcW w:w="992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548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C658CC" w:rsidRDefault="007E5F19" w:rsidP="00CC3888">
            <w:r w:rsidRPr="00C658CC">
              <w:t>Развитие речи</w:t>
            </w:r>
          </w:p>
        </w:tc>
        <w:tc>
          <w:tcPr>
            <w:tcW w:w="1559" w:type="dxa"/>
          </w:tcPr>
          <w:p w:rsidR="007E5F19" w:rsidRPr="00C658CC" w:rsidRDefault="007E5F19" w:rsidP="00CC3888">
            <w:r w:rsidRPr="00C658CC">
              <w:t>1</w:t>
            </w:r>
          </w:p>
        </w:tc>
        <w:tc>
          <w:tcPr>
            <w:tcW w:w="1418" w:type="dxa"/>
          </w:tcPr>
          <w:p w:rsidR="007E5F19" w:rsidRPr="00C658CC" w:rsidRDefault="007E5F19" w:rsidP="00CC3888">
            <w:r w:rsidRPr="00C658CC">
              <w:t>1</w:t>
            </w:r>
          </w:p>
        </w:tc>
        <w:tc>
          <w:tcPr>
            <w:tcW w:w="1134" w:type="dxa"/>
            <w:gridSpan w:val="2"/>
          </w:tcPr>
          <w:p w:rsidR="007E5F19" w:rsidRPr="00C658CC" w:rsidRDefault="007E5F19" w:rsidP="00CC3888">
            <w:r w:rsidRPr="00C658CC">
              <w:t>1</w:t>
            </w:r>
          </w:p>
        </w:tc>
        <w:tc>
          <w:tcPr>
            <w:tcW w:w="1134" w:type="dxa"/>
          </w:tcPr>
          <w:p w:rsidR="007E5F19" w:rsidRPr="00C658CC" w:rsidRDefault="007E5F19" w:rsidP="00CC3888">
            <w:r w:rsidRPr="00C658CC">
              <w:t>2</w:t>
            </w:r>
          </w:p>
        </w:tc>
        <w:tc>
          <w:tcPr>
            <w:tcW w:w="992" w:type="dxa"/>
          </w:tcPr>
          <w:p w:rsidR="007E5F19" w:rsidRDefault="007E5F19" w:rsidP="00CC3888">
            <w:r w:rsidRPr="00C658CC">
              <w:t>1</w:t>
            </w:r>
          </w:p>
        </w:tc>
      </w:tr>
      <w:tr w:rsidR="005328BC" w:rsidRPr="00673612" w:rsidTr="005328BC">
        <w:tblPrEx>
          <w:tblLook w:val="0000" w:firstRow="0" w:lastRow="0" w:firstColumn="0" w:lastColumn="0" w:noHBand="0" w:noVBand="0"/>
        </w:tblPrEx>
        <w:trPr>
          <w:trHeight w:val="471"/>
        </w:trPr>
        <w:tc>
          <w:tcPr>
            <w:tcW w:w="1057" w:type="dxa"/>
            <w:gridSpan w:val="3"/>
            <w:vMerge/>
          </w:tcPr>
          <w:p w:rsidR="005328BC" w:rsidRPr="00673612" w:rsidRDefault="005328BC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5328BC" w:rsidRPr="00957EC1" w:rsidRDefault="005328BC" w:rsidP="00CC3888">
            <w:r w:rsidRPr="00957EC1">
              <w:t>Подготовка к обучению грамоте</w:t>
            </w:r>
          </w:p>
        </w:tc>
        <w:tc>
          <w:tcPr>
            <w:tcW w:w="1559" w:type="dxa"/>
          </w:tcPr>
          <w:p w:rsidR="005328BC" w:rsidRPr="00957EC1" w:rsidRDefault="005328BC" w:rsidP="00CC3888">
            <w:r w:rsidRPr="00957EC1">
              <w:t>-</w:t>
            </w:r>
          </w:p>
          <w:p w:rsidR="005328BC" w:rsidRPr="00957EC1" w:rsidRDefault="005328BC" w:rsidP="00CC3888"/>
        </w:tc>
        <w:tc>
          <w:tcPr>
            <w:tcW w:w="1418" w:type="dxa"/>
          </w:tcPr>
          <w:p w:rsidR="005328BC" w:rsidRPr="00957EC1" w:rsidRDefault="005328BC" w:rsidP="00CC3888">
            <w:r w:rsidRPr="00957EC1">
              <w:t>-</w:t>
            </w:r>
          </w:p>
        </w:tc>
        <w:tc>
          <w:tcPr>
            <w:tcW w:w="1134" w:type="dxa"/>
            <w:gridSpan w:val="2"/>
          </w:tcPr>
          <w:p w:rsidR="005328BC" w:rsidRPr="00957EC1" w:rsidRDefault="005328BC" w:rsidP="00CC3888">
            <w:r w:rsidRPr="00957EC1">
              <w:t>-</w:t>
            </w:r>
          </w:p>
        </w:tc>
        <w:tc>
          <w:tcPr>
            <w:tcW w:w="1134" w:type="dxa"/>
          </w:tcPr>
          <w:p w:rsidR="005328BC" w:rsidRPr="00957EC1" w:rsidRDefault="005328BC" w:rsidP="00CC3888">
            <w:r w:rsidRPr="00957EC1">
              <w:t>-</w:t>
            </w:r>
          </w:p>
        </w:tc>
        <w:tc>
          <w:tcPr>
            <w:tcW w:w="992" w:type="dxa"/>
          </w:tcPr>
          <w:p w:rsidR="005328BC" w:rsidRDefault="005328BC" w:rsidP="00CC3888">
            <w:r w:rsidRPr="00957EC1">
              <w:t>1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057" w:type="dxa"/>
            <w:gridSpan w:val="3"/>
            <w:vMerge w:val="restart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1.1.2</w:t>
            </w: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Познавательное развитие</w:t>
            </w:r>
          </w:p>
        </w:tc>
        <w:tc>
          <w:tcPr>
            <w:tcW w:w="1559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  <w:tc>
          <w:tcPr>
            <w:tcW w:w="1418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  <w:tc>
          <w:tcPr>
            <w:tcW w:w="1134" w:type="dxa"/>
            <w:gridSpan w:val="2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  <w:tc>
          <w:tcPr>
            <w:tcW w:w="1134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  <w:tc>
          <w:tcPr>
            <w:tcW w:w="992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3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E92350" w:rsidRDefault="007E5F19" w:rsidP="00CC3888">
            <w:r w:rsidRPr="00E92350">
              <w:t>Формирование элементарных математических представлений</w:t>
            </w:r>
          </w:p>
        </w:tc>
        <w:tc>
          <w:tcPr>
            <w:tcW w:w="1559" w:type="dxa"/>
          </w:tcPr>
          <w:p w:rsidR="007E5F19" w:rsidRPr="00E92350" w:rsidRDefault="007E5F19" w:rsidP="00CC3888">
            <w:r w:rsidRPr="00E92350">
              <w:t>1</w:t>
            </w:r>
          </w:p>
        </w:tc>
        <w:tc>
          <w:tcPr>
            <w:tcW w:w="1418" w:type="dxa"/>
          </w:tcPr>
          <w:p w:rsidR="007E5F19" w:rsidRPr="00E92350" w:rsidRDefault="007E5F19" w:rsidP="00CC3888">
            <w:r w:rsidRPr="00E92350">
              <w:t>1</w:t>
            </w:r>
          </w:p>
        </w:tc>
        <w:tc>
          <w:tcPr>
            <w:tcW w:w="1134" w:type="dxa"/>
            <w:gridSpan w:val="2"/>
          </w:tcPr>
          <w:p w:rsidR="007E5F19" w:rsidRPr="00E92350" w:rsidRDefault="007E5F19" w:rsidP="00CC3888">
            <w:r w:rsidRPr="00E92350">
              <w:t>1</w:t>
            </w:r>
          </w:p>
        </w:tc>
        <w:tc>
          <w:tcPr>
            <w:tcW w:w="1134" w:type="dxa"/>
          </w:tcPr>
          <w:p w:rsidR="007E5F19" w:rsidRPr="00E92350" w:rsidRDefault="007E5F19" w:rsidP="00CC3888">
            <w:r w:rsidRPr="00E92350">
              <w:t>1</w:t>
            </w:r>
          </w:p>
        </w:tc>
        <w:tc>
          <w:tcPr>
            <w:tcW w:w="992" w:type="dxa"/>
          </w:tcPr>
          <w:p w:rsidR="007E5F19" w:rsidRDefault="007E5F19" w:rsidP="00CC3888">
            <w:r w:rsidRPr="00E92350">
              <w:t>2</w:t>
            </w:r>
          </w:p>
        </w:tc>
      </w:tr>
      <w:tr w:rsidR="00BA6B47" w:rsidRPr="00673612" w:rsidTr="007E5F19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7" w:type="dxa"/>
            <w:gridSpan w:val="3"/>
          </w:tcPr>
          <w:p w:rsidR="00BA6B47" w:rsidRPr="00673612" w:rsidRDefault="00BA6B47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BA6B47" w:rsidRPr="00673612" w:rsidRDefault="00BA6B47" w:rsidP="00CC3888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i/>
                <w:color w:val="000000"/>
                <w:lang w:eastAsia="en-US"/>
              </w:rPr>
              <w:t>Ознакомление с окружающим миром</w:t>
            </w:r>
          </w:p>
        </w:tc>
        <w:tc>
          <w:tcPr>
            <w:tcW w:w="1559" w:type="dxa"/>
          </w:tcPr>
          <w:p w:rsidR="00BA6B47" w:rsidRPr="00673612" w:rsidRDefault="00BA6B47" w:rsidP="00CC3888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</w:tcPr>
          <w:p w:rsidR="00BA6B47" w:rsidRPr="00673612" w:rsidRDefault="00BA6B47" w:rsidP="00CC3888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34" w:type="dxa"/>
            <w:gridSpan w:val="2"/>
          </w:tcPr>
          <w:p w:rsidR="00BA6B47" w:rsidRPr="00673612" w:rsidRDefault="00BA6B47" w:rsidP="00CC3888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34" w:type="dxa"/>
          </w:tcPr>
          <w:p w:rsidR="00BA6B47" w:rsidRPr="00673612" w:rsidRDefault="00BA6B47" w:rsidP="00CC3888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  <w:p w:rsidR="00BA6B47" w:rsidRPr="00673612" w:rsidRDefault="00BA6B47" w:rsidP="00CC3888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</w:tcPr>
          <w:p w:rsidR="00BA6B47" w:rsidRPr="00673612" w:rsidRDefault="00BA6B47" w:rsidP="00CC3888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  <w:p w:rsidR="00BA6B47" w:rsidRPr="00673612" w:rsidRDefault="00BA6B47" w:rsidP="00CC3888">
            <w:pPr>
              <w:rPr>
                <w:rFonts w:ascii="Calibri" w:eastAsia="Calibri" w:hAnsi="Calibri" w:cs="Calibri"/>
                <w:color w:val="C00000"/>
                <w:sz w:val="20"/>
                <w:szCs w:val="20"/>
                <w:lang w:eastAsia="en-US"/>
              </w:rPr>
            </w:pP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057" w:type="dxa"/>
            <w:gridSpan w:val="3"/>
            <w:vMerge w:val="restart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1.1.3</w:t>
            </w: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proofErr w:type="spellStart"/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О.о</w:t>
            </w:r>
            <w:proofErr w:type="spellEnd"/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.  «Художественно-эстетическое развитие»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4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4</w:t>
            </w:r>
          </w:p>
        </w:tc>
        <w:tc>
          <w:tcPr>
            <w:tcW w:w="1134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4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4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5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354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Рисование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34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Лепка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1134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Аппликация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1134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Музыка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1134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2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057" w:type="dxa"/>
            <w:gridSpan w:val="3"/>
            <w:vMerge w:val="restart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1.1.4</w:t>
            </w: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proofErr w:type="spellStart"/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О.о</w:t>
            </w:r>
            <w:proofErr w:type="spellEnd"/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. «Физическое развитие»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3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3</w:t>
            </w:r>
          </w:p>
        </w:tc>
        <w:tc>
          <w:tcPr>
            <w:tcW w:w="1134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3</w:t>
            </w:r>
          </w:p>
        </w:tc>
        <w:tc>
          <w:tcPr>
            <w:tcW w:w="1134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3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3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Физическая культура в помещении</w:t>
            </w:r>
          </w:p>
        </w:tc>
        <w:tc>
          <w:tcPr>
            <w:tcW w:w="1559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18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134" w:type="dxa"/>
            <w:gridSpan w:val="2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057" w:type="dxa"/>
            <w:gridSpan w:val="3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 xml:space="preserve">Физическая культура </w:t>
            </w:r>
            <w:proofErr w:type="gramStart"/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в</w:t>
            </w:r>
            <w:proofErr w:type="gramEnd"/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 xml:space="preserve"> на прогулке</w:t>
            </w:r>
          </w:p>
        </w:tc>
        <w:tc>
          <w:tcPr>
            <w:tcW w:w="1559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18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4" w:type="dxa"/>
            <w:gridSpan w:val="2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057" w:type="dxa"/>
            <w:gridSpan w:val="3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0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ИТОГО: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10</w:t>
            </w:r>
          </w:p>
        </w:tc>
        <w:tc>
          <w:tcPr>
            <w:tcW w:w="1418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10</w:t>
            </w:r>
          </w:p>
        </w:tc>
        <w:tc>
          <w:tcPr>
            <w:tcW w:w="1134" w:type="dxa"/>
            <w:gridSpan w:val="2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10</w:t>
            </w:r>
          </w:p>
        </w:tc>
        <w:tc>
          <w:tcPr>
            <w:tcW w:w="1134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11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13</w:t>
            </w:r>
          </w:p>
        </w:tc>
      </w:tr>
      <w:tr w:rsidR="00673612" w:rsidRPr="00673612" w:rsidTr="007E5F19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598" w:type="dxa"/>
            <w:gridSpan w:val="10"/>
          </w:tcPr>
          <w:p w:rsidR="00673612" w:rsidRPr="00673612" w:rsidRDefault="00673612" w:rsidP="00673612">
            <w:pPr>
              <w:rPr>
                <w:rFonts w:ascii="Calibri" w:eastAsia="Calibri" w:hAnsi="Calibri" w:cs="Calibri"/>
                <w:i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i/>
                <w:color w:val="000000"/>
                <w:lang w:eastAsia="en-US"/>
              </w:rPr>
              <w:t>2.Национально-региональный компонент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1011" w:type="dxa"/>
            <w:gridSpan w:val="2"/>
            <w:vMerge w:val="restart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1.2.1.</w:t>
            </w:r>
          </w:p>
        </w:tc>
        <w:tc>
          <w:tcPr>
            <w:tcW w:w="3350" w:type="dxa"/>
            <w:gridSpan w:val="2"/>
            <w:vMerge w:val="restart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«Развитие речи»</w:t>
            </w:r>
          </w:p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Русский язык</w:t>
            </w:r>
          </w:p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-</w:t>
            </w:r>
          </w:p>
        </w:tc>
        <w:tc>
          <w:tcPr>
            <w:tcW w:w="1559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-</w:t>
            </w:r>
          </w:p>
        </w:tc>
        <w:tc>
          <w:tcPr>
            <w:tcW w:w="993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1134" w:type="dxa"/>
          </w:tcPr>
          <w:p w:rsidR="007E5F19" w:rsidRPr="00E17DA0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E17DA0">
              <w:rPr>
                <w:rFonts w:ascii="Calibri" w:eastAsia="Calibri" w:hAnsi="Calibri" w:cs="Calibri"/>
                <w:b/>
                <w:color w:val="000000"/>
                <w:lang w:eastAsia="en-US"/>
              </w:rPr>
              <w:t>2</w:t>
            </w:r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2</w:t>
            </w:r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1305"/>
        </w:trPr>
        <w:tc>
          <w:tcPr>
            <w:tcW w:w="1011" w:type="dxa"/>
            <w:gridSpan w:val="2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50" w:type="dxa"/>
            <w:gridSpan w:val="2"/>
            <w:vMerge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993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 xml:space="preserve">На </w:t>
            </w:r>
            <w:proofErr w:type="spellStart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реж</w:t>
            </w:r>
            <w:proofErr w:type="gramStart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.м</w:t>
            </w:r>
            <w:proofErr w:type="gramEnd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оментах</w:t>
            </w:r>
            <w:proofErr w:type="spellEnd"/>
          </w:p>
        </w:tc>
        <w:tc>
          <w:tcPr>
            <w:tcW w:w="1134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 xml:space="preserve">На </w:t>
            </w:r>
            <w:proofErr w:type="spellStart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реж</w:t>
            </w:r>
            <w:proofErr w:type="gramStart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.м</w:t>
            </w:r>
            <w:proofErr w:type="gramEnd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оментах</w:t>
            </w:r>
            <w:proofErr w:type="spellEnd"/>
          </w:p>
        </w:tc>
        <w:tc>
          <w:tcPr>
            <w:tcW w:w="992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 xml:space="preserve">На </w:t>
            </w:r>
            <w:proofErr w:type="spellStart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реж</w:t>
            </w:r>
            <w:proofErr w:type="gramStart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.м</w:t>
            </w:r>
            <w:proofErr w:type="gramEnd"/>
            <w:r w:rsidRPr="00673612">
              <w:rPr>
                <w:rFonts w:ascii="Calibri" w:eastAsia="Calibri" w:hAnsi="Calibri" w:cs="Calibri"/>
                <w:color w:val="000000"/>
                <w:lang w:eastAsia="en-US"/>
              </w:rPr>
              <w:t>оментах</w:t>
            </w:r>
            <w:proofErr w:type="spellEnd"/>
          </w:p>
        </w:tc>
      </w:tr>
      <w:tr w:rsidR="007E5F19" w:rsidRPr="00673612" w:rsidTr="007E5F19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11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</w:p>
        </w:tc>
        <w:tc>
          <w:tcPr>
            <w:tcW w:w="3350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ИТОГО:</w:t>
            </w:r>
          </w:p>
        </w:tc>
        <w:tc>
          <w:tcPr>
            <w:tcW w:w="1559" w:type="dxa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t>10</w:t>
            </w:r>
          </w:p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7E5F19" w:rsidRPr="00673612" w:rsidRDefault="007E5F19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 w:rsidRPr="00673612">
              <w:rPr>
                <w:rFonts w:ascii="Calibri" w:eastAsia="Calibri" w:hAnsi="Calibri" w:cs="Calibri"/>
                <w:b/>
                <w:color w:val="000000"/>
                <w:lang w:eastAsia="en-US"/>
              </w:rPr>
              <w:lastRenderedPageBreak/>
              <w:t>10</w:t>
            </w:r>
          </w:p>
        </w:tc>
        <w:tc>
          <w:tcPr>
            <w:tcW w:w="993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10</w:t>
            </w:r>
          </w:p>
        </w:tc>
        <w:tc>
          <w:tcPr>
            <w:tcW w:w="1134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13</w:t>
            </w:r>
          </w:p>
        </w:tc>
        <w:tc>
          <w:tcPr>
            <w:tcW w:w="992" w:type="dxa"/>
          </w:tcPr>
          <w:p w:rsidR="007E5F19" w:rsidRPr="00673612" w:rsidRDefault="005328BC" w:rsidP="00673612">
            <w:pPr>
              <w:rPr>
                <w:rFonts w:ascii="Calibri" w:eastAsia="Calibri" w:hAnsi="Calibri" w:cs="Calibri"/>
                <w:b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/>
                <w:color w:val="000000"/>
                <w:lang w:eastAsia="en-US"/>
              </w:rPr>
              <w:t>15</w:t>
            </w:r>
          </w:p>
        </w:tc>
      </w:tr>
    </w:tbl>
    <w:p w:rsidR="003D4174" w:rsidRDefault="003D4174" w:rsidP="004D63C7">
      <w:pPr>
        <w:tabs>
          <w:tab w:val="left" w:pos="1185"/>
        </w:tabs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     </w:t>
      </w: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  <w:r>
        <w:rPr>
          <w:bdr w:val="none" w:sz="0" w:space="0" w:color="auto" w:frame="1"/>
        </w:rPr>
        <w:t>_</w:t>
      </w: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  <w:rPr>
          <w:bdr w:val="none" w:sz="0" w:space="0" w:color="auto" w:frame="1"/>
        </w:rPr>
      </w:pPr>
    </w:p>
    <w:p w:rsidR="00B23A0B" w:rsidRDefault="00B23A0B" w:rsidP="00B23A0B">
      <w:pPr>
        <w:framePr w:w="10561" w:h="1216" w:hRule="exact" w:hSpace="180" w:wrap="around" w:vAnchor="text" w:hAnchor="page" w:x="106" w:y="175"/>
        <w:textAlignment w:val="baseline"/>
      </w:pPr>
      <w:proofErr w:type="spellStart"/>
      <w:r>
        <w:rPr>
          <w:bdr w:val="none" w:sz="0" w:space="0" w:color="auto" w:frame="1"/>
        </w:rPr>
        <w:t>зыкальные</w:t>
      </w:r>
      <w:proofErr w:type="spellEnd"/>
      <w:r>
        <w:rPr>
          <w:bdr w:val="none" w:sz="0" w:space="0" w:color="auto" w:frame="1"/>
        </w:rPr>
        <w:t xml:space="preserve"> праздники, развлечения на свежем воздухе, исследовательская и экспериментальная деятельность по интересам, экскурсии и др.</w:t>
      </w:r>
      <w:r>
        <w:t xml:space="preserve"> Для интеллектуального досуга – викторины и КВН.</w:t>
      </w:r>
    </w:p>
    <w:p w:rsidR="00B23A0B" w:rsidRDefault="00B23A0B" w:rsidP="00B23A0B">
      <w:pPr>
        <w:framePr w:w="10561" w:h="1216" w:hRule="exact" w:hSpace="180" w:wrap="around" w:vAnchor="text" w:hAnchor="page" w:x="106" w:y="175"/>
        <w:jc w:val="center"/>
        <w:rPr>
          <w:sz w:val="22"/>
          <w:szCs w:val="22"/>
        </w:rPr>
      </w:pPr>
    </w:p>
    <w:tbl>
      <w:tblPr>
        <w:tblpPr w:leftFromText="180" w:rightFromText="180" w:vertAnchor="text" w:horzAnchor="margin" w:tblpY="-30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"/>
        <w:gridCol w:w="1842"/>
        <w:gridCol w:w="1277"/>
        <w:gridCol w:w="1101"/>
        <w:gridCol w:w="2519"/>
        <w:gridCol w:w="3467"/>
      </w:tblGrid>
      <w:tr w:rsidR="00B23A0B" w:rsidTr="00B23A0B">
        <w:trPr>
          <w:trHeight w:val="1265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240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ГОДОВОЙ К</w:t>
            </w:r>
            <w:r w:rsidR="00CF57D0">
              <w:rPr>
                <w:b/>
                <w:i/>
                <w:sz w:val="28"/>
                <w:szCs w:val="28"/>
              </w:rPr>
              <w:t>АЛЕНДАРНЫЙ УЧЕБНЫЙ ГРАФИК</w:t>
            </w:r>
            <w:r w:rsidR="00C34BB4">
              <w:rPr>
                <w:b/>
                <w:i/>
                <w:sz w:val="28"/>
                <w:szCs w:val="28"/>
              </w:rPr>
              <w:t xml:space="preserve"> </w:t>
            </w:r>
            <w:r w:rsidR="00CC3888">
              <w:rPr>
                <w:b/>
                <w:i/>
                <w:sz w:val="28"/>
                <w:szCs w:val="28"/>
              </w:rPr>
              <w:t xml:space="preserve">НА 2023-2024 </w:t>
            </w:r>
            <w:r>
              <w:rPr>
                <w:b/>
                <w:i/>
                <w:sz w:val="28"/>
                <w:szCs w:val="28"/>
              </w:rPr>
              <w:t>учебный год</w:t>
            </w:r>
          </w:p>
          <w:p w:rsidR="00B23A0B" w:rsidRDefault="00B23A0B" w:rsidP="00B23A0B">
            <w:pPr>
              <w:spacing w:before="240"/>
              <w:rPr>
                <w:b/>
                <w:sz w:val="28"/>
                <w:szCs w:val="28"/>
              </w:rPr>
            </w:pPr>
          </w:p>
        </w:tc>
      </w:tr>
      <w:tr w:rsidR="00B23A0B" w:rsidTr="00B23A0B">
        <w:trPr>
          <w:trHeight w:val="1661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37"/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 xml:space="preserve">Продолжительность учебного года 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r>
              <w:t>Н</w:t>
            </w:r>
            <w:r w:rsidR="00CC3888">
              <w:t>ачало учебного года – 01.09.2023</w:t>
            </w:r>
            <w:r>
              <w:t xml:space="preserve"> года</w:t>
            </w:r>
          </w:p>
          <w:p w:rsidR="00B23A0B" w:rsidRDefault="00B23A0B" w:rsidP="00B23A0B">
            <w:r>
              <w:t>К</w:t>
            </w:r>
            <w:r w:rsidR="00CC3888">
              <w:t>онец учебного года –  31.05.2024</w:t>
            </w:r>
            <w:r>
              <w:t xml:space="preserve"> года</w:t>
            </w:r>
          </w:p>
          <w:p w:rsidR="00B23A0B" w:rsidRDefault="00B23A0B" w:rsidP="00B23A0B">
            <w:pPr>
              <w:rPr>
                <w:rFonts w:eastAsia="Calibri"/>
                <w:lang w:eastAsia="en-US"/>
              </w:rPr>
            </w:pPr>
            <w:r>
              <w:t>Одна неделя в октябре и одна неделя в  мае отводится на диагностическое обследование детей,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</w:t>
            </w:r>
          </w:p>
        </w:tc>
      </w:tr>
      <w:tr w:rsidR="00B23A0B" w:rsidTr="00B23A0B">
        <w:trPr>
          <w:trHeight w:val="263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142"/>
              <w:jc w:val="center"/>
            </w:pP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after="120"/>
              <w:rPr>
                <w:b/>
                <w:i/>
              </w:rPr>
            </w:pPr>
            <w:r>
              <w:rPr>
                <w:b/>
                <w:i/>
              </w:rPr>
              <w:t>Регламентирование образовательного процесса на учебный год:</w:t>
            </w:r>
          </w:p>
          <w:p w:rsidR="00B23A0B" w:rsidRDefault="00B23A0B" w:rsidP="00B23A0B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Учебный год делится на три квартала: </w:t>
            </w:r>
            <w:r>
              <w:rPr>
                <w:b/>
                <w:i/>
                <w:lang w:val="en-US"/>
              </w:rPr>
              <w:t>I</w:t>
            </w:r>
            <w:r>
              <w:rPr>
                <w:b/>
                <w:i/>
              </w:rPr>
              <w:t xml:space="preserve">, </w:t>
            </w:r>
            <w:r>
              <w:rPr>
                <w:b/>
                <w:i/>
                <w:lang w:val="en-US"/>
              </w:rPr>
              <w:t>II</w:t>
            </w:r>
            <w:r>
              <w:rPr>
                <w:b/>
                <w:i/>
              </w:rPr>
              <w:t xml:space="preserve">, </w:t>
            </w:r>
            <w:r>
              <w:rPr>
                <w:b/>
                <w:i/>
                <w:lang w:val="en-US"/>
              </w:rPr>
              <w:t>III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240" w:after="120"/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  - </w:t>
            </w:r>
            <w:r>
              <w:t>осень (сентябрь, октябрь, ноябрь)</w:t>
            </w:r>
          </w:p>
        </w:tc>
      </w:tr>
      <w:tr w:rsidR="00B23A0B" w:rsidTr="00B23A0B">
        <w:trPr>
          <w:trHeight w:val="465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A0B" w:rsidRDefault="00B23A0B" w:rsidP="00B23A0B"/>
        </w:tc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A0B" w:rsidRDefault="00B23A0B" w:rsidP="00B23A0B">
            <w:pPr>
              <w:rPr>
                <w:b/>
                <w:i/>
              </w:rPr>
            </w:pP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20" w:after="120" w:line="276" w:lineRule="auto"/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 - </w:t>
            </w:r>
            <w:r>
              <w:t>зима (декабрь, январь, февраль)</w:t>
            </w:r>
          </w:p>
        </w:tc>
      </w:tr>
      <w:tr w:rsidR="00B23A0B" w:rsidTr="00B23A0B">
        <w:trPr>
          <w:trHeight w:val="320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A0B" w:rsidRDefault="00B23A0B" w:rsidP="00B23A0B"/>
        </w:tc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A0B" w:rsidRDefault="00B23A0B" w:rsidP="00B23A0B">
            <w:pPr>
              <w:rPr>
                <w:b/>
                <w:i/>
              </w:rPr>
            </w:pP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 w:line="276" w:lineRule="auto"/>
            </w:pPr>
            <w:r>
              <w:rPr>
                <w:b/>
                <w:lang w:val="en-US"/>
              </w:rPr>
              <w:t>III</w:t>
            </w:r>
            <w:r>
              <w:rPr>
                <w:b/>
              </w:rPr>
              <w:t xml:space="preserve"> – </w:t>
            </w:r>
            <w:r>
              <w:t>весна (март, апрель, май)</w:t>
            </w:r>
          </w:p>
        </w:tc>
      </w:tr>
      <w:tr w:rsidR="00B23A0B" w:rsidTr="00B23A0B">
        <w:trPr>
          <w:trHeight w:val="336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37"/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tabs>
                <w:tab w:val="left" w:pos="142"/>
              </w:tabs>
              <w:rPr>
                <w:b/>
                <w:i/>
              </w:rPr>
            </w:pPr>
            <w:r>
              <w:rPr>
                <w:b/>
                <w:i/>
              </w:rPr>
              <w:t>Количество учебных недель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</w:pPr>
            <w:r>
              <w:t>38</w:t>
            </w:r>
          </w:p>
        </w:tc>
      </w:tr>
      <w:tr w:rsidR="00B23A0B" w:rsidTr="00B23A0B">
        <w:trPr>
          <w:trHeight w:val="2271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37"/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  <w:vertAlign w:val="superscript"/>
              </w:rPr>
            </w:pPr>
            <w:r>
              <w:rPr>
                <w:b/>
                <w:i/>
              </w:rPr>
              <w:t>Продолжительность учебной недели: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/>
              <w:contextualSpacing/>
            </w:pPr>
            <w:r>
              <w:t xml:space="preserve">6-ти дневная образовательная  неделя </w:t>
            </w:r>
          </w:p>
          <w:p w:rsidR="00B23A0B" w:rsidRPr="00C25648" w:rsidRDefault="00B23A0B" w:rsidP="00B23A0B">
            <w:pPr>
              <w:spacing w:before="100" w:beforeAutospacing="1"/>
              <w:contextualSpacing/>
              <w:rPr>
                <w:lang w:val="tt-RU"/>
              </w:rPr>
            </w:pPr>
            <w:r>
              <w:t>Общее количество занятий в неделю:</w:t>
            </w:r>
          </w:p>
          <w:p w:rsidR="00B23A0B" w:rsidRDefault="00B23A0B" w:rsidP="00B23A0B">
            <w:pPr>
              <w:spacing w:before="100" w:beforeAutospacing="1"/>
              <w:contextualSpacing/>
            </w:pPr>
            <w:r>
              <w:t xml:space="preserve"> </w:t>
            </w:r>
          </w:p>
          <w:p w:rsidR="00B23A0B" w:rsidRPr="00750C01" w:rsidRDefault="00B23A0B" w:rsidP="00B23A0B">
            <w:pPr>
              <w:contextualSpacing/>
            </w:pPr>
            <w:r>
              <w:rPr>
                <w:lang w:val="en-US"/>
              </w:rPr>
              <w:t>I</w:t>
            </w:r>
            <w:r w:rsidRPr="00750C01">
              <w:t>-</w:t>
            </w:r>
            <w:r>
              <w:t xml:space="preserve">младшая группа- 10 занятий   </w:t>
            </w:r>
          </w:p>
          <w:p w:rsidR="00B23A0B" w:rsidRDefault="00B23A0B" w:rsidP="00B23A0B">
            <w:pPr>
              <w:contextualSpacing/>
            </w:pPr>
            <w:r w:rsidRPr="00C25648">
              <w:t xml:space="preserve"> </w:t>
            </w:r>
            <w:r>
              <w:rPr>
                <w:lang w:val="en-US"/>
              </w:rPr>
              <w:t>II</w:t>
            </w:r>
            <w:r>
              <w:t xml:space="preserve">  младшая группа- 10занятий</w:t>
            </w:r>
          </w:p>
          <w:p w:rsidR="00B23A0B" w:rsidRDefault="00B23A0B" w:rsidP="00B23A0B">
            <w:pPr>
              <w:contextualSpacing/>
            </w:pPr>
            <w:proofErr w:type="gramStart"/>
            <w:r>
              <w:t>Средняя</w:t>
            </w:r>
            <w:proofErr w:type="gramEnd"/>
            <w:r>
              <w:t xml:space="preserve"> группа-10 занятий  </w:t>
            </w:r>
          </w:p>
          <w:p w:rsidR="00B23A0B" w:rsidRDefault="00692B96" w:rsidP="00B23A0B">
            <w:pPr>
              <w:contextualSpacing/>
            </w:pPr>
            <w:r>
              <w:t>Старшая группа- 13</w:t>
            </w:r>
            <w:r w:rsidR="00B23A0B">
              <w:t xml:space="preserve"> занятий </w:t>
            </w:r>
          </w:p>
          <w:p w:rsidR="00B23A0B" w:rsidRPr="009A77C5" w:rsidRDefault="00B23A0B" w:rsidP="00B23A0B">
            <w:pPr>
              <w:contextualSpacing/>
              <w:rPr>
                <w:rFonts w:eastAsia="Calibri"/>
                <w:lang w:eastAsia="en-US"/>
              </w:rPr>
            </w:pPr>
            <w:r>
              <w:t>Подготовительная группа- 15 занятий</w:t>
            </w:r>
          </w:p>
        </w:tc>
      </w:tr>
      <w:tr w:rsidR="00B23A0B" w:rsidTr="00B23A0B">
        <w:trPr>
          <w:trHeight w:val="544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37"/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 xml:space="preserve">Регламентирование </w:t>
            </w:r>
            <w:proofErr w:type="spellStart"/>
            <w:r>
              <w:rPr>
                <w:b/>
                <w:i/>
              </w:rPr>
              <w:t>воспитательно</w:t>
            </w:r>
            <w:proofErr w:type="spellEnd"/>
            <w:r>
              <w:rPr>
                <w:b/>
                <w:i/>
              </w:rPr>
              <w:t>-образовательного процесса на день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</w:pPr>
            <w:r>
              <w:t xml:space="preserve">с 7 </w:t>
            </w:r>
            <w:r>
              <w:rPr>
                <w:vertAlign w:val="superscript"/>
              </w:rPr>
              <w:t>00</w:t>
            </w:r>
            <w:r>
              <w:t>– до 16.00</w:t>
            </w:r>
          </w:p>
        </w:tc>
      </w:tr>
      <w:tr w:rsidR="00B23A0B" w:rsidTr="00B23A0B">
        <w:trPr>
          <w:trHeight w:val="2047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37"/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r>
              <w:t xml:space="preserve">В 1 младшей  группе- 2 занятия по 10 мин; </w:t>
            </w:r>
          </w:p>
          <w:p w:rsidR="00B23A0B" w:rsidRDefault="00B23A0B" w:rsidP="00B23A0B">
            <w:r>
              <w:t xml:space="preserve">2 младшая группа-2 занятия по 15 мин; </w:t>
            </w:r>
          </w:p>
          <w:p w:rsidR="00B23A0B" w:rsidRDefault="00B23A0B" w:rsidP="00B23A0B">
            <w:r>
              <w:t xml:space="preserve">Средняя группа-  2 занятия по 20 мин; </w:t>
            </w:r>
          </w:p>
          <w:p w:rsidR="00B23A0B" w:rsidRDefault="00B23A0B" w:rsidP="00B23A0B">
            <w:r>
              <w:t xml:space="preserve"> Старшая группа-  2-3 занятия по 25 мин; </w:t>
            </w:r>
          </w:p>
          <w:p w:rsidR="00B23A0B" w:rsidRDefault="00B23A0B" w:rsidP="00B23A0B">
            <w:proofErr w:type="gramStart"/>
            <w:r>
              <w:t>Подготовительная группа - 3 занятия по 30 мин.</w:t>
            </w:r>
            <w:proofErr w:type="gramEnd"/>
            <w: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23A0B" w:rsidRDefault="00B23A0B" w:rsidP="00B23A0B"/>
        </w:tc>
      </w:tr>
      <w:tr w:rsidR="00B23A0B" w:rsidTr="00B23A0B">
        <w:trPr>
          <w:trHeight w:val="423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ind w:left="37"/>
              <w:jc w:val="center"/>
            </w:pPr>
          </w:p>
        </w:tc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Продолжительность каникул в течение учебного года:</w:t>
            </w:r>
          </w:p>
        </w:tc>
      </w:tr>
      <w:tr w:rsidR="00B23A0B" w:rsidTr="00B23A0B">
        <w:trPr>
          <w:trHeight w:val="149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A0B" w:rsidRDefault="00B23A0B" w:rsidP="00B23A0B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B23A0B" w:rsidP="00B23A0B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  <w:jc w:val="center"/>
            </w:pPr>
            <w:r>
              <w:t>Дата начала каникул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  <w:jc w:val="center"/>
            </w:pPr>
            <w:r>
              <w:t>Дата окончания каникул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  <w:jc w:val="center"/>
            </w:pPr>
            <w:r>
              <w:t>Продолжительность</w:t>
            </w:r>
          </w:p>
        </w:tc>
      </w:tr>
      <w:tr w:rsidR="00B23A0B" w:rsidTr="00B23A0B">
        <w:trPr>
          <w:trHeight w:val="568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A0B" w:rsidRDefault="00B23A0B" w:rsidP="00B23A0B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  <w:contextualSpacing/>
            </w:pPr>
            <w:r>
              <w:t>Зимние</w:t>
            </w:r>
          </w:p>
          <w:p w:rsidR="00B23A0B" w:rsidRDefault="00B23A0B" w:rsidP="00B23A0B">
            <w:pPr>
              <w:spacing w:before="100" w:beforeAutospacing="1" w:after="100" w:afterAutospacing="1"/>
              <w:contextualSpacing/>
            </w:pPr>
            <w:r>
              <w:t>Летние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CC3888" w:rsidP="00B23A0B">
            <w:pPr>
              <w:spacing w:before="100" w:beforeAutospacing="1" w:after="100" w:afterAutospacing="1"/>
              <w:contextualSpacing/>
              <w:jc w:val="center"/>
            </w:pPr>
            <w:r>
              <w:t>01.01.2024</w:t>
            </w:r>
            <w:r w:rsidR="00B23A0B">
              <w:t>г.</w:t>
            </w:r>
          </w:p>
          <w:p w:rsidR="00B23A0B" w:rsidRDefault="00CC3888" w:rsidP="00B23A0B">
            <w:pPr>
              <w:spacing w:before="100" w:beforeAutospacing="1" w:after="100" w:afterAutospacing="1" w:line="276" w:lineRule="auto"/>
              <w:contextualSpacing/>
              <w:jc w:val="center"/>
            </w:pPr>
            <w:r>
              <w:t>01.06.2024</w:t>
            </w:r>
            <w:r w:rsidR="00B23A0B">
              <w:t xml:space="preserve"> г.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CC3888" w:rsidP="00B23A0B">
            <w:pPr>
              <w:spacing w:before="100" w:beforeAutospacing="1" w:after="100" w:afterAutospacing="1"/>
              <w:contextualSpacing/>
              <w:jc w:val="center"/>
            </w:pPr>
            <w:r>
              <w:t>10.01.2024</w:t>
            </w:r>
            <w:r w:rsidR="00B23A0B">
              <w:t>г.</w:t>
            </w:r>
          </w:p>
          <w:p w:rsidR="00B23A0B" w:rsidRDefault="00CC3888" w:rsidP="00692B96">
            <w:pPr>
              <w:spacing w:before="100" w:beforeAutospacing="1" w:after="100" w:afterAutospacing="1" w:line="276" w:lineRule="auto"/>
              <w:contextualSpacing/>
              <w:jc w:val="center"/>
            </w:pPr>
            <w:r>
              <w:t>31.08.2024</w:t>
            </w:r>
            <w:r w:rsidR="00B23A0B">
              <w:t>г.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A0B" w:rsidRDefault="00CC3888" w:rsidP="00B23A0B">
            <w:pPr>
              <w:contextualSpacing/>
            </w:pPr>
            <w:r>
              <w:t>10</w:t>
            </w:r>
            <w:r w:rsidR="00B23A0B">
              <w:t xml:space="preserve"> дней</w:t>
            </w:r>
          </w:p>
          <w:p w:rsidR="00B23A0B" w:rsidRDefault="00B23A0B" w:rsidP="00B23A0B">
            <w:pPr>
              <w:spacing w:after="200" w:line="276" w:lineRule="auto"/>
              <w:contextualSpacing/>
            </w:pPr>
            <w:r>
              <w:t>Три летних месяца</w:t>
            </w:r>
          </w:p>
        </w:tc>
      </w:tr>
      <w:tr w:rsidR="00B23A0B" w:rsidTr="00B23A0B">
        <w:trPr>
          <w:trHeight w:val="269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A0B" w:rsidRDefault="00B23A0B" w:rsidP="00B23A0B"/>
        </w:tc>
        <w:tc>
          <w:tcPr>
            <w:tcW w:w="6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pPr>
              <w:spacing w:before="100" w:beforeAutospacing="1" w:after="100" w:afterAutospacing="1"/>
              <w:jc w:val="center"/>
            </w:pPr>
            <w:r>
              <w:t>Летне-оздоровительный период (ЛОП)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A0B" w:rsidRDefault="00B23A0B" w:rsidP="00B23A0B">
            <w:r>
              <w:t xml:space="preserve"> Три летних месяца</w:t>
            </w:r>
          </w:p>
        </w:tc>
      </w:tr>
    </w:tbl>
    <w:p w:rsidR="003D4174" w:rsidRDefault="003D4174" w:rsidP="004D63C7">
      <w:pPr>
        <w:tabs>
          <w:tab w:val="left" w:pos="1185"/>
        </w:tabs>
      </w:pPr>
    </w:p>
    <w:p w:rsidR="00DD3BF2" w:rsidRPr="004D63C7" w:rsidRDefault="00DD3BF2" w:rsidP="004D63C7">
      <w:pPr>
        <w:tabs>
          <w:tab w:val="left" w:pos="1185"/>
        </w:tabs>
      </w:pPr>
    </w:p>
    <w:p w:rsidR="007D0107" w:rsidRDefault="007D0107" w:rsidP="007D0107"/>
    <w:p w:rsidR="007D0107" w:rsidRPr="009E59B8" w:rsidRDefault="003F4EDD" w:rsidP="007D0107">
      <w:pPr>
        <w:rPr>
          <w:rFonts w:ascii="Calibri" w:eastAsia="Calibri" w:hAnsi="Calibri"/>
          <w:vanish/>
          <w:lang w:eastAsia="en-US"/>
        </w:rPr>
      </w:pPr>
      <w:r>
        <w:rPr>
          <w:bdr w:val="none" w:sz="0" w:space="0" w:color="auto" w:frame="1"/>
        </w:rPr>
        <w:t>В летний оздоровительный  период организованная  образовательная деятельность не проводится. В это время увеличивается продолжительность прогулок, а также проводятся спортивные, му</w:t>
      </w:r>
      <w:r w:rsidR="00DD3BF2">
        <w:rPr>
          <w:bdr w:val="none" w:sz="0" w:space="0" w:color="auto" w:frame="1"/>
        </w:rPr>
        <w:t>зыкальные праздники, развлечения на свежем воздухе, исследовательская и экспериментальная  деятельность по интересам, экскурсии и др. Для интеллектуального досуг</w:t>
      </w:r>
      <w:proofErr w:type="gramStart"/>
      <w:r w:rsidR="00DD3BF2">
        <w:rPr>
          <w:bdr w:val="none" w:sz="0" w:space="0" w:color="auto" w:frame="1"/>
        </w:rPr>
        <w:t>а-</w:t>
      </w:r>
      <w:proofErr w:type="gramEnd"/>
      <w:r w:rsidR="00DD3BF2">
        <w:rPr>
          <w:bdr w:val="none" w:sz="0" w:space="0" w:color="auto" w:frame="1"/>
        </w:rPr>
        <w:t xml:space="preserve"> викторины и КВН.</w:t>
      </w:r>
    </w:p>
    <w:p w:rsidR="00A65053" w:rsidRPr="00A65053" w:rsidRDefault="00A65053" w:rsidP="00A65053"/>
    <w:p w:rsidR="00A866EA" w:rsidRDefault="00A866EA" w:rsidP="00A65053">
      <w:pPr>
        <w:tabs>
          <w:tab w:val="left" w:pos="6495"/>
        </w:tabs>
      </w:pPr>
    </w:p>
    <w:p w:rsidR="00CC3888" w:rsidRPr="0060153E" w:rsidRDefault="00CC3888" w:rsidP="00CC3888">
      <w:pPr>
        <w:widowControl w:val="0"/>
        <w:ind w:right="20" w:firstLine="360"/>
        <w:jc w:val="both"/>
        <w:rPr>
          <w:rFonts w:eastAsia="MS Mincho"/>
          <w:color w:val="000000"/>
          <w:spacing w:val="5"/>
          <w:shd w:val="clear" w:color="auto" w:fill="FFFFFF"/>
          <w:lang w:val="tt-RU"/>
        </w:rPr>
      </w:pPr>
    </w:p>
    <w:p w:rsidR="00CC3888" w:rsidRPr="0015617D" w:rsidRDefault="00CC3888" w:rsidP="00CC3888">
      <w:pPr>
        <w:widowControl w:val="0"/>
        <w:tabs>
          <w:tab w:val="left" w:pos="1392"/>
        </w:tabs>
        <w:ind w:right="20"/>
        <w:jc w:val="both"/>
        <w:rPr>
          <w:rFonts w:eastAsia="MS Mincho"/>
          <w:color w:val="000000"/>
          <w:spacing w:val="5"/>
          <w:shd w:val="clear" w:color="auto" w:fill="FFFFFF"/>
        </w:rPr>
      </w:pPr>
      <w:r w:rsidRPr="00634498">
        <w:rPr>
          <w:rFonts w:eastAsia="MS Mincho"/>
          <w:color w:val="000000"/>
          <w:spacing w:val="5"/>
          <w:shd w:val="clear" w:color="auto" w:fill="FFFFFF"/>
        </w:rPr>
        <w:lastRenderedPageBreak/>
        <w:t xml:space="preserve">    </w:t>
      </w:r>
      <w:r w:rsidRPr="00634498">
        <w:rPr>
          <w:b/>
        </w:rPr>
        <w:t xml:space="preserve">  Объем недельной образовательной нагрузки на ребенка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1267"/>
        <w:gridCol w:w="1342"/>
        <w:gridCol w:w="1301"/>
        <w:gridCol w:w="1418"/>
        <w:gridCol w:w="1417"/>
      </w:tblGrid>
      <w:tr w:rsidR="00CC3888" w:rsidRPr="00634498" w:rsidTr="00CC3888">
        <w:trPr>
          <w:trHeight w:val="636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Возраст       детей</w:t>
            </w:r>
          </w:p>
          <w:p w:rsidR="00CC3888" w:rsidRPr="00634498" w:rsidRDefault="00CC3888" w:rsidP="00CC3888">
            <w:pPr>
              <w:jc w:val="center"/>
              <w:rPr>
                <w:b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1,2-3</w:t>
            </w:r>
          </w:p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года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3 – 4</w:t>
            </w:r>
          </w:p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года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4 – 5</w:t>
            </w:r>
          </w:p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5 – 6</w:t>
            </w:r>
          </w:p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6 – 7</w:t>
            </w:r>
          </w:p>
          <w:p w:rsidR="00CC3888" w:rsidRPr="00634498" w:rsidRDefault="00CC3888" w:rsidP="00CC3888">
            <w:pPr>
              <w:jc w:val="center"/>
              <w:rPr>
                <w:b/>
              </w:rPr>
            </w:pPr>
            <w:r w:rsidRPr="00634498">
              <w:rPr>
                <w:b/>
              </w:rPr>
              <w:t>лет</w:t>
            </w:r>
          </w:p>
        </w:tc>
      </w:tr>
      <w:tr w:rsidR="00CC3888" w:rsidRPr="00634498" w:rsidTr="00CC3888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  <w:r w:rsidRPr="00634498">
              <w:t xml:space="preserve">Продолжительность </w:t>
            </w:r>
            <w:proofErr w:type="gramStart"/>
            <w:r w:rsidRPr="00634498">
              <w:t>непрерывной</w:t>
            </w:r>
            <w:proofErr w:type="gramEnd"/>
            <w:r w:rsidRPr="00634498">
              <w:t xml:space="preserve"> организованной</w:t>
            </w:r>
          </w:p>
          <w:p w:rsidR="00CC3888" w:rsidRPr="00634498" w:rsidRDefault="00CC3888" w:rsidP="00CC3888">
            <w:pPr>
              <w:jc w:val="center"/>
            </w:pPr>
            <w:r w:rsidRPr="00634498">
              <w:t>образовательной деятельности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  <w:r w:rsidRPr="00634498">
              <w:t>8-10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  <w:r w:rsidRPr="00634498">
              <w:t>15 мин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  <w:r w:rsidRPr="00634498">
              <w:t>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  <w:r w:rsidRPr="00634498">
              <w:t>25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  <w:r w:rsidRPr="00634498">
              <w:t>30 мин</w:t>
            </w:r>
          </w:p>
        </w:tc>
      </w:tr>
      <w:tr w:rsidR="00CC3888" w:rsidRPr="00634498" w:rsidTr="00CC3888">
        <w:trPr>
          <w:trHeight w:val="114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  <w:r w:rsidRPr="00634498">
              <w:t>Объем недельной образовательной нагрузки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  <w:r w:rsidRPr="00634498">
              <w:t>1 ч 40мин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  <w:r w:rsidRPr="00634498">
              <w:t>2 ч 30 мин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  <w:r w:rsidRPr="00634498">
              <w:t>3 часа 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88" w:rsidRPr="00634498" w:rsidRDefault="00CC3888" w:rsidP="00CC3888">
            <w:pPr>
              <w:jc w:val="center"/>
            </w:pPr>
            <w:r w:rsidRPr="00634498">
              <w:t>5 ч 50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88" w:rsidRPr="00634498" w:rsidRDefault="00CC3888" w:rsidP="00CC3888">
            <w:pPr>
              <w:jc w:val="center"/>
            </w:pPr>
          </w:p>
          <w:p w:rsidR="00CC3888" w:rsidRPr="00634498" w:rsidRDefault="00CC3888" w:rsidP="00CC3888">
            <w:pPr>
              <w:jc w:val="center"/>
            </w:pPr>
            <w:r w:rsidRPr="00634498">
              <w:t>7 ч 30 мин</w:t>
            </w:r>
          </w:p>
        </w:tc>
      </w:tr>
    </w:tbl>
    <w:p w:rsidR="00CC3888" w:rsidRDefault="00CC3888" w:rsidP="00CC3888">
      <w:pPr>
        <w:ind w:right="-567"/>
        <w:jc w:val="center"/>
      </w:pPr>
    </w:p>
    <w:p w:rsidR="00CC3888" w:rsidRPr="00634498" w:rsidRDefault="00CC3888" w:rsidP="00CC3888">
      <w:pPr>
        <w:ind w:left="567" w:right="-907"/>
        <w:rPr>
          <w:b/>
        </w:rPr>
      </w:pPr>
      <w:r w:rsidRPr="00634498">
        <w:rPr>
          <w:b/>
        </w:rPr>
        <w:t xml:space="preserve">     Объем недельной образовательной нагрузки на ребенка</w:t>
      </w:r>
    </w:p>
    <w:tbl>
      <w:tblPr>
        <w:tblW w:w="10947" w:type="dxa"/>
        <w:jc w:val="center"/>
        <w:tblInd w:w="-1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992"/>
        <w:gridCol w:w="917"/>
        <w:gridCol w:w="8"/>
        <w:gridCol w:w="701"/>
        <w:gridCol w:w="709"/>
        <w:gridCol w:w="709"/>
        <w:gridCol w:w="708"/>
        <w:gridCol w:w="709"/>
        <w:gridCol w:w="709"/>
        <w:gridCol w:w="709"/>
        <w:gridCol w:w="716"/>
        <w:gridCol w:w="709"/>
        <w:gridCol w:w="701"/>
        <w:gridCol w:w="709"/>
        <w:gridCol w:w="708"/>
      </w:tblGrid>
      <w:tr w:rsidR="00CC3888" w:rsidRPr="00634498" w:rsidTr="00CC3888">
        <w:trPr>
          <w:trHeight w:val="411"/>
          <w:jc w:val="center"/>
        </w:trPr>
        <w:tc>
          <w:tcPr>
            <w:tcW w:w="533" w:type="dxa"/>
            <w:vMerge w:val="restart"/>
            <w:shd w:val="clear" w:color="auto" w:fill="auto"/>
          </w:tcPr>
          <w:p w:rsidR="00CC3888" w:rsidRPr="00634498" w:rsidRDefault="00CC3888" w:rsidP="00CC3888">
            <w:pPr>
              <w:rPr>
                <w:rFonts w:eastAsia="Calibri"/>
              </w:rPr>
            </w:pPr>
            <w:r w:rsidRPr="00634498">
              <w:rPr>
                <w:rFonts w:eastAsia="Calibri"/>
              </w:rPr>
              <w:t xml:space="preserve">№ </w:t>
            </w:r>
            <w:proofErr w:type="gramStart"/>
            <w:r w:rsidRPr="00634498">
              <w:rPr>
                <w:rFonts w:eastAsia="Calibri"/>
              </w:rPr>
              <w:t>п</w:t>
            </w:r>
            <w:proofErr w:type="gramEnd"/>
            <w:r w:rsidRPr="00634498">
              <w:rPr>
                <w:rFonts w:eastAsia="Calibri"/>
              </w:rPr>
              <w:t>/п</w:t>
            </w:r>
          </w:p>
        </w:tc>
        <w:tc>
          <w:tcPr>
            <w:tcW w:w="1909" w:type="dxa"/>
            <w:gridSpan w:val="2"/>
            <w:shd w:val="clear" w:color="auto" w:fill="auto"/>
          </w:tcPr>
          <w:p w:rsidR="00CC3888" w:rsidRPr="00634498" w:rsidRDefault="00CC3888" w:rsidP="00CC3888">
            <w:pPr>
              <w:rPr>
                <w:rFonts w:eastAsia="Calibri"/>
              </w:rPr>
            </w:pP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Виды организованной деятельности</w:t>
            </w:r>
          </w:p>
        </w:tc>
        <w:tc>
          <w:tcPr>
            <w:tcW w:w="8505" w:type="dxa"/>
            <w:gridSpan w:val="1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Количество ОД</w:t>
            </w:r>
          </w:p>
        </w:tc>
      </w:tr>
      <w:tr w:rsidR="00CC3888" w:rsidRPr="00634498" w:rsidTr="00CC3888">
        <w:trPr>
          <w:trHeight w:val="874"/>
          <w:jc w:val="center"/>
        </w:trPr>
        <w:tc>
          <w:tcPr>
            <w:tcW w:w="533" w:type="dxa"/>
            <w:vMerge/>
            <w:shd w:val="clear" w:color="auto" w:fill="auto"/>
          </w:tcPr>
          <w:p w:rsidR="00CC3888" w:rsidRPr="00634498" w:rsidRDefault="00CC3888" w:rsidP="00CC3888">
            <w:pPr>
              <w:rPr>
                <w:rFonts w:eastAsia="Calibri"/>
              </w:rPr>
            </w:pP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rPr>
                <w:rFonts w:eastAsia="Calibri"/>
              </w:rPr>
            </w:pPr>
          </w:p>
        </w:tc>
        <w:tc>
          <w:tcPr>
            <w:tcW w:w="1410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1,2-2года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2-3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3-4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4-5</w:t>
            </w:r>
          </w:p>
        </w:tc>
        <w:tc>
          <w:tcPr>
            <w:tcW w:w="1410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5-6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6-7</w:t>
            </w:r>
          </w:p>
        </w:tc>
      </w:tr>
      <w:tr w:rsidR="00CC3888" w:rsidRPr="00634498" w:rsidTr="00CC3888">
        <w:trPr>
          <w:trHeight w:val="829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Инвариантная часть /федеральный компонент/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</w:tr>
      <w:tr w:rsidR="00CC3888" w:rsidRPr="00634498" w:rsidTr="00CC3888">
        <w:trPr>
          <w:trHeight w:val="1126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1.1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Формирование элементарных математических представлений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</w:tr>
      <w:tr w:rsidR="00CC3888" w:rsidRPr="00634498" w:rsidTr="00CC3888">
        <w:trPr>
          <w:trHeight w:val="1188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1.2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Ознакомление с окружающим миром (предметным, социальным, природа)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</w:tr>
      <w:tr w:rsidR="00CC3888" w:rsidRPr="00634498" w:rsidTr="00CC3888">
        <w:trPr>
          <w:trHeight w:val="581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1.3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Развитие речи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</w:tr>
      <w:tr w:rsidR="00CC3888" w:rsidRPr="00634498" w:rsidTr="00CC3888">
        <w:trPr>
          <w:cantSplit/>
          <w:trHeight w:val="393"/>
          <w:jc w:val="center"/>
        </w:trPr>
        <w:tc>
          <w:tcPr>
            <w:tcW w:w="533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1.4</w:t>
            </w:r>
          </w:p>
        </w:tc>
        <w:tc>
          <w:tcPr>
            <w:tcW w:w="992" w:type="dxa"/>
            <w:vMerge w:val="restart"/>
            <w:shd w:val="clear" w:color="auto" w:fill="auto"/>
            <w:textDirection w:val="btLr"/>
          </w:tcPr>
          <w:p w:rsidR="00CC3888" w:rsidRPr="00634498" w:rsidRDefault="00CC3888" w:rsidP="00CC3888">
            <w:pPr>
              <w:ind w:left="113" w:right="113"/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Изобразительная деятельность</w:t>
            </w:r>
          </w:p>
        </w:tc>
        <w:tc>
          <w:tcPr>
            <w:tcW w:w="925" w:type="dxa"/>
            <w:gridSpan w:val="2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Рисование</w:t>
            </w:r>
          </w:p>
        </w:tc>
        <w:tc>
          <w:tcPr>
            <w:tcW w:w="701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16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1" w:type="dxa"/>
            <w:vMerge w:val="restart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</w:tr>
      <w:tr w:rsidR="00CC3888" w:rsidRPr="00634498" w:rsidTr="00CC3888">
        <w:trPr>
          <w:cantSplit/>
          <w:trHeight w:val="130"/>
          <w:jc w:val="center"/>
        </w:trPr>
        <w:tc>
          <w:tcPr>
            <w:tcW w:w="533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992" w:type="dxa"/>
            <w:vMerge/>
            <w:shd w:val="clear" w:color="auto" w:fill="auto"/>
            <w:textDirection w:val="btLr"/>
          </w:tcPr>
          <w:p w:rsidR="00CC3888" w:rsidRPr="00634498" w:rsidRDefault="00CC3888" w:rsidP="00CC3888">
            <w:pPr>
              <w:ind w:left="113" w:right="113"/>
              <w:jc w:val="center"/>
              <w:rPr>
                <w:rFonts w:eastAsia="Calibri"/>
              </w:rPr>
            </w:pPr>
          </w:p>
        </w:tc>
        <w:tc>
          <w:tcPr>
            <w:tcW w:w="925" w:type="dxa"/>
            <w:gridSpan w:val="2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1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16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1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</w:tr>
      <w:tr w:rsidR="00CC3888" w:rsidRPr="00634498" w:rsidTr="00CC3888">
        <w:trPr>
          <w:trHeight w:val="387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1.5</w:t>
            </w:r>
          </w:p>
        </w:tc>
        <w:tc>
          <w:tcPr>
            <w:tcW w:w="992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925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Лепка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</w:tr>
      <w:tr w:rsidR="00CC3888" w:rsidRPr="00634498" w:rsidTr="00CC3888">
        <w:trPr>
          <w:trHeight w:val="423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1.6</w:t>
            </w:r>
          </w:p>
        </w:tc>
        <w:tc>
          <w:tcPr>
            <w:tcW w:w="992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925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 xml:space="preserve">Аппликация 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0,5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19</w:t>
            </w:r>
          </w:p>
        </w:tc>
      </w:tr>
      <w:tr w:rsidR="00CC3888" w:rsidRPr="00634498" w:rsidTr="00CC3888">
        <w:trPr>
          <w:trHeight w:val="846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1.7</w:t>
            </w:r>
          </w:p>
        </w:tc>
        <w:tc>
          <w:tcPr>
            <w:tcW w:w="992" w:type="dxa"/>
            <w:vMerge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925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Конструкт.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</w:t>
            </w:r>
          </w:p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 xml:space="preserve">в </w:t>
            </w:r>
            <w:proofErr w:type="gramStart"/>
            <w:r w:rsidRPr="00634498">
              <w:rPr>
                <w:rFonts w:eastAsia="Calibri"/>
              </w:rPr>
              <w:t>р</w:t>
            </w:r>
            <w:proofErr w:type="gramEnd"/>
            <w:r w:rsidRPr="00634498">
              <w:rPr>
                <w:rFonts w:eastAsia="Calibri"/>
              </w:rPr>
              <w:t>/м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</w:tr>
      <w:tr w:rsidR="00CC3888" w:rsidRPr="00634498" w:rsidTr="00CC3888">
        <w:trPr>
          <w:trHeight w:val="693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1.8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Физическая культура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114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114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114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114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114</w:t>
            </w:r>
          </w:p>
        </w:tc>
      </w:tr>
      <w:tr w:rsidR="00CC3888" w:rsidRPr="00634498" w:rsidTr="00CC3888">
        <w:trPr>
          <w:trHeight w:val="703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1.9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Музыка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76</w:t>
            </w:r>
          </w:p>
        </w:tc>
      </w:tr>
      <w:tr w:rsidR="00CC3888" w:rsidRPr="00634498" w:rsidTr="00CC3888">
        <w:trPr>
          <w:trHeight w:val="543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Итого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342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380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380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10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380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10,5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399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11,5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434</w:t>
            </w:r>
          </w:p>
        </w:tc>
      </w:tr>
      <w:tr w:rsidR="00CC3888" w:rsidRPr="00634498" w:rsidTr="00CC3888">
        <w:trPr>
          <w:trHeight w:val="1132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lastRenderedPageBreak/>
              <w:t>2.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Вариативная часть /национально-региональный компонент/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proofErr w:type="spellStart"/>
            <w:r w:rsidRPr="00634498">
              <w:rPr>
                <w:rFonts w:eastAsia="Calibri"/>
              </w:rPr>
              <w:t>нед</w:t>
            </w:r>
            <w:proofErr w:type="spellEnd"/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год</w:t>
            </w:r>
          </w:p>
        </w:tc>
      </w:tr>
      <w:tr w:rsidR="00CC3888" w:rsidRPr="00634498" w:rsidTr="00CC3888">
        <w:trPr>
          <w:trHeight w:val="553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2.1</w:t>
            </w:r>
          </w:p>
        </w:tc>
        <w:tc>
          <w:tcPr>
            <w:tcW w:w="1909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Русский язык</w:t>
            </w:r>
          </w:p>
        </w:tc>
        <w:tc>
          <w:tcPr>
            <w:tcW w:w="4253" w:type="dxa"/>
            <w:gridSpan w:val="7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 xml:space="preserve">Проводится в форме игры в </w:t>
            </w:r>
            <w:proofErr w:type="spellStart"/>
            <w:r w:rsidRPr="00634498">
              <w:rPr>
                <w:rFonts w:eastAsia="Calibri"/>
              </w:rPr>
              <w:t>реж</w:t>
            </w:r>
            <w:proofErr w:type="spellEnd"/>
            <w:r w:rsidRPr="00634498">
              <w:rPr>
                <w:rFonts w:eastAsia="Calibri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 xml:space="preserve">В </w:t>
            </w:r>
            <w:proofErr w:type="gramStart"/>
            <w:r w:rsidRPr="00634498">
              <w:rPr>
                <w:rFonts w:eastAsia="Calibri"/>
              </w:rPr>
              <w:t>р</w:t>
            </w:r>
            <w:proofErr w:type="gramEnd"/>
            <w:r w:rsidRPr="00634498">
              <w:rPr>
                <w:rFonts w:eastAsia="Calibri"/>
              </w:rPr>
              <w:t>/м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 xml:space="preserve">В </w:t>
            </w:r>
            <w:proofErr w:type="gramStart"/>
            <w:r w:rsidRPr="00634498">
              <w:rPr>
                <w:rFonts w:eastAsia="Calibri"/>
              </w:rPr>
              <w:t>р</w:t>
            </w:r>
            <w:proofErr w:type="gramEnd"/>
            <w:r w:rsidRPr="00634498">
              <w:rPr>
                <w:rFonts w:eastAsia="Calibri"/>
              </w:rPr>
              <w:t>/м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95</w:t>
            </w:r>
          </w:p>
        </w:tc>
      </w:tr>
      <w:tr w:rsidR="00CC3888" w:rsidRPr="00634498" w:rsidTr="00CC3888">
        <w:trPr>
          <w:trHeight w:val="553"/>
          <w:jc w:val="center"/>
        </w:trPr>
        <w:tc>
          <w:tcPr>
            <w:tcW w:w="533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</w:p>
        </w:tc>
        <w:tc>
          <w:tcPr>
            <w:tcW w:w="1909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Итого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380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418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418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12</w:t>
            </w:r>
          </w:p>
        </w:tc>
        <w:tc>
          <w:tcPr>
            <w:tcW w:w="716" w:type="dxa"/>
            <w:shd w:val="clear" w:color="auto" w:fill="auto"/>
          </w:tcPr>
          <w:p w:rsidR="00CC3888" w:rsidRPr="00634498" w:rsidRDefault="00CC3888" w:rsidP="00CC3888">
            <w:pPr>
              <w:rPr>
                <w:rFonts w:eastAsia="Calibri"/>
              </w:rPr>
            </w:pPr>
            <w:r w:rsidRPr="00634498">
              <w:rPr>
                <w:rFonts w:eastAsia="Calibri"/>
              </w:rPr>
              <w:t>456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13</w:t>
            </w:r>
          </w:p>
        </w:tc>
        <w:tc>
          <w:tcPr>
            <w:tcW w:w="701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494</w:t>
            </w:r>
          </w:p>
        </w:tc>
        <w:tc>
          <w:tcPr>
            <w:tcW w:w="709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13,5</w:t>
            </w:r>
          </w:p>
        </w:tc>
        <w:tc>
          <w:tcPr>
            <w:tcW w:w="708" w:type="dxa"/>
            <w:shd w:val="clear" w:color="auto" w:fill="auto"/>
          </w:tcPr>
          <w:p w:rsidR="00CC3888" w:rsidRPr="00634498" w:rsidRDefault="00CC3888" w:rsidP="00CC3888">
            <w:pPr>
              <w:jc w:val="center"/>
              <w:rPr>
                <w:rFonts w:eastAsia="Calibri"/>
              </w:rPr>
            </w:pPr>
            <w:r w:rsidRPr="00634498">
              <w:rPr>
                <w:rFonts w:eastAsia="Calibri"/>
              </w:rPr>
              <w:t>513</w:t>
            </w:r>
          </w:p>
        </w:tc>
      </w:tr>
    </w:tbl>
    <w:p w:rsidR="00CC3888" w:rsidRPr="00634498" w:rsidRDefault="00CC3888" w:rsidP="00CC3888"/>
    <w:p w:rsidR="00CC3888" w:rsidRPr="00634498" w:rsidRDefault="00CC3888" w:rsidP="00CC3888"/>
    <w:p w:rsidR="00267CF6" w:rsidRDefault="00267CF6" w:rsidP="00A65053">
      <w:pPr>
        <w:tabs>
          <w:tab w:val="left" w:pos="6495"/>
        </w:tabs>
      </w:pPr>
    </w:p>
    <w:sectPr w:rsidR="00267CF6" w:rsidSect="00750C01">
      <w:pgSz w:w="11906" w:h="16838"/>
      <w:pgMar w:top="426" w:right="282" w:bottom="142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BC5" w:rsidRDefault="00A82BC5" w:rsidP="009E59B8">
      <w:r>
        <w:separator/>
      </w:r>
    </w:p>
  </w:endnote>
  <w:endnote w:type="continuationSeparator" w:id="0">
    <w:p w:rsidR="00A82BC5" w:rsidRDefault="00A82BC5" w:rsidP="009E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BC5" w:rsidRDefault="00A82BC5" w:rsidP="009E59B8">
      <w:r>
        <w:separator/>
      </w:r>
    </w:p>
  </w:footnote>
  <w:footnote w:type="continuationSeparator" w:id="0">
    <w:p w:rsidR="00A82BC5" w:rsidRDefault="00A82BC5" w:rsidP="009E5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222B3"/>
    <w:multiLevelType w:val="multilevel"/>
    <w:tmpl w:val="ECE6C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30382B"/>
    <w:multiLevelType w:val="multilevel"/>
    <w:tmpl w:val="18049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080D12"/>
    <w:multiLevelType w:val="multilevel"/>
    <w:tmpl w:val="4880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6D36B7A"/>
    <w:multiLevelType w:val="multilevel"/>
    <w:tmpl w:val="EBF6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A0935AF"/>
    <w:multiLevelType w:val="multilevel"/>
    <w:tmpl w:val="4E8E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B770F22"/>
    <w:multiLevelType w:val="multilevel"/>
    <w:tmpl w:val="5B16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E9B7D91"/>
    <w:multiLevelType w:val="multilevel"/>
    <w:tmpl w:val="00E6D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2FC0FDF"/>
    <w:multiLevelType w:val="multilevel"/>
    <w:tmpl w:val="0F662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2806AB"/>
    <w:multiLevelType w:val="multilevel"/>
    <w:tmpl w:val="F3FC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ED31BDD"/>
    <w:multiLevelType w:val="multilevel"/>
    <w:tmpl w:val="45AEA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FCF3559"/>
    <w:multiLevelType w:val="multilevel"/>
    <w:tmpl w:val="99A6F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0"/>
  </w:num>
  <w:num w:numId="8">
    <w:abstractNumId w:val="4"/>
  </w:num>
  <w:num w:numId="9">
    <w:abstractNumId w:val="5"/>
  </w:num>
  <w:num w:numId="10">
    <w:abstractNumId w:val="2"/>
  </w:num>
  <w:num w:numId="11">
    <w:abstractNumId w:val="13"/>
  </w:num>
  <w:num w:numId="12">
    <w:abstractNumId w:val="9"/>
  </w:num>
  <w:num w:numId="13">
    <w:abstractNumId w:val="8"/>
  </w:num>
  <w:num w:numId="14">
    <w:abstractNumId w:val="6"/>
  </w:num>
  <w:num w:numId="15">
    <w:abstractNumId w:val="11"/>
  </w:num>
  <w:num w:numId="16">
    <w:abstractNumId w:val="7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07"/>
    <w:rsid w:val="00045B35"/>
    <w:rsid w:val="00045EDB"/>
    <w:rsid w:val="00057FA3"/>
    <w:rsid w:val="00071AC1"/>
    <w:rsid w:val="00073F9A"/>
    <w:rsid w:val="00073FA9"/>
    <w:rsid w:val="00074D21"/>
    <w:rsid w:val="00081834"/>
    <w:rsid w:val="000871A3"/>
    <w:rsid w:val="00097A5F"/>
    <w:rsid w:val="000A4711"/>
    <w:rsid w:val="000C3CD2"/>
    <w:rsid w:val="000D1B08"/>
    <w:rsid w:val="000D28E0"/>
    <w:rsid w:val="000D76C8"/>
    <w:rsid w:val="000E04F1"/>
    <w:rsid w:val="000E6BB8"/>
    <w:rsid w:val="000F4CB9"/>
    <w:rsid w:val="00105E3C"/>
    <w:rsid w:val="001079CD"/>
    <w:rsid w:val="00130432"/>
    <w:rsid w:val="00154267"/>
    <w:rsid w:val="00175F5E"/>
    <w:rsid w:val="00197C07"/>
    <w:rsid w:val="001E0D17"/>
    <w:rsid w:val="001E286C"/>
    <w:rsid w:val="001E356D"/>
    <w:rsid w:val="001F4B1B"/>
    <w:rsid w:val="00200C97"/>
    <w:rsid w:val="00206B5F"/>
    <w:rsid w:val="00207B9E"/>
    <w:rsid w:val="00214EC0"/>
    <w:rsid w:val="002416B2"/>
    <w:rsid w:val="00267CF6"/>
    <w:rsid w:val="002701E6"/>
    <w:rsid w:val="00272BB8"/>
    <w:rsid w:val="00283B69"/>
    <w:rsid w:val="002C62FD"/>
    <w:rsid w:val="00326E36"/>
    <w:rsid w:val="00332B66"/>
    <w:rsid w:val="00345666"/>
    <w:rsid w:val="0034755C"/>
    <w:rsid w:val="00352570"/>
    <w:rsid w:val="00366A3B"/>
    <w:rsid w:val="003A7E5F"/>
    <w:rsid w:val="003D4174"/>
    <w:rsid w:val="003D4431"/>
    <w:rsid w:val="003D64BD"/>
    <w:rsid w:val="003D6B57"/>
    <w:rsid w:val="003E1B8A"/>
    <w:rsid w:val="003E1CEC"/>
    <w:rsid w:val="003E57BE"/>
    <w:rsid w:val="003F4EDD"/>
    <w:rsid w:val="00402515"/>
    <w:rsid w:val="0041620C"/>
    <w:rsid w:val="0042767A"/>
    <w:rsid w:val="00435F4F"/>
    <w:rsid w:val="00436E23"/>
    <w:rsid w:val="00485B02"/>
    <w:rsid w:val="004A29FC"/>
    <w:rsid w:val="004A6443"/>
    <w:rsid w:val="004B29E9"/>
    <w:rsid w:val="004B7504"/>
    <w:rsid w:val="004D48E0"/>
    <w:rsid w:val="004D63C7"/>
    <w:rsid w:val="004E68CD"/>
    <w:rsid w:val="0050695B"/>
    <w:rsid w:val="005328BC"/>
    <w:rsid w:val="005575E2"/>
    <w:rsid w:val="00570F28"/>
    <w:rsid w:val="00575718"/>
    <w:rsid w:val="00576E94"/>
    <w:rsid w:val="005770E1"/>
    <w:rsid w:val="00583156"/>
    <w:rsid w:val="0058595D"/>
    <w:rsid w:val="00590CC7"/>
    <w:rsid w:val="00596BDF"/>
    <w:rsid w:val="005B58B6"/>
    <w:rsid w:val="005C4E0B"/>
    <w:rsid w:val="005D0838"/>
    <w:rsid w:val="005E4EAC"/>
    <w:rsid w:val="006170FD"/>
    <w:rsid w:val="00620D37"/>
    <w:rsid w:val="006300F0"/>
    <w:rsid w:val="006370D4"/>
    <w:rsid w:val="00664918"/>
    <w:rsid w:val="00673612"/>
    <w:rsid w:val="00692B96"/>
    <w:rsid w:val="006A3F98"/>
    <w:rsid w:val="006A51E8"/>
    <w:rsid w:val="006A7E9C"/>
    <w:rsid w:val="006B6C60"/>
    <w:rsid w:val="006B73C8"/>
    <w:rsid w:val="006F58E1"/>
    <w:rsid w:val="0070678C"/>
    <w:rsid w:val="00706E8C"/>
    <w:rsid w:val="00714DFA"/>
    <w:rsid w:val="00721DC3"/>
    <w:rsid w:val="00724925"/>
    <w:rsid w:val="007431B4"/>
    <w:rsid w:val="00746816"/>
    <w:rsid w:val="00750C01"/>
    <w:rsid w:val="00775C8C"/>
    <w:rsid w:val="0078668D"/>
    <w:rsid w:val="0079116C"/>
    <w:rsid w:val="00794462"/>
    <w:rsid w:val="007C25FF"/>
    <w:rsid w:val="007D0107"/>
    <w:rsid w:val="007D4130"/>
    <w:rsid w:val="007D52C3"/>
    <w:rsid w:val="007E5F19"/>
    <w:rsid w:val="007F70F9"/>
    <w:rsid w:val="00800630"/>
    <w:rsid w:val="00804638"/>
    <w:rsid w:val="00830CF7"/>
    <w:rsid w:val="00831B6E"/>
    <w:rsid w:val="00836710"/>
    <w:rsid w:val="00854C35"/>
    <w:rsid w:val="00855338"/>
    <w:rsid w:val="00876B3B"/>
    <w:rsid w:val="00893436"/>
    <w:rsid w:val="008A4A32"/>
    <w:rsid w:val="008C7BA8"/>
    <w:rsid w:val="008E0CC1"/>
    <w:rsid w:val="0090724A"/>
    <w:rsid w:val="009102B1"/>
    <w:rsid w:val="009124EB"/>
    <w:rsid w:val="009370EB"/>
    <w:rsid w:val="0095020D"/>
    <w:rsid w:val="00950521"/>
    <w:rsid w:val="00961005"/>
    <w:rsid w:val="0099155A"/>
    <w:rsid w:val="009952BA"/>
    <w:rsid w:val="009954EF"/>
    <w:rsid w:val="00995A2C"/>
    <w:rsid w:val="009A77C5"/>
    <w:rsid w:val="009A7BB5"/>
    <w:rsid w:val="009B6CAF"/>
    <w:rsid w:val="009E1451"/>
    <w:rsid w:val="009E3F83"/>
    <w:rsid w:val="009E59B8"/>
    <w:rsid w:val="009E7828"/>
    <w:rsid w:val="009F7895"/>
    <w:rsid w:val="00A2493C"/>
    <w:rsid w:val="00A25AF3"/>
    <w:rsid w:val="00A327F5"/>
    <w:rsid w:val="00A34443"/>
    <w:rsid w:val="00A36E0A"/>
    <w:rsid w:val="00A55C7B"/>
    <w:rsid w:val="00A600D2"/>
    <w:rsid w:val="00A65053"/>
    <w:rsid w:val="00A82BC5"/>
    <w:rsid w:val="00A866EA"/>
    <w:rsid w:val="00AA3458"/>
    <w:rsid w:val="00AA382C"/>
    <w:rsid w:val="00AD2328"/>
    <w:rsid w:val="00AF5455"/>
    <w:rsid w:val="00B23A0B"/>
    <w:rsid w:val="00B66569"/>
    <w:rsid w:val="00B67623"/>
    <w:rsid w:val="00B73A23"/>
    <w:rsid w:val="00B74BFC"/>
    <w:rsid w:val="00BA6B47"/>
    <w:rsid w:val="00BB0D44"/>
    <w:rsid w:val="00BE0C12"/>
    <w:rsid w:val="00C1771C"/>
    <w:rsid w:val="00C25648"/>
    <w:rsid w:val="00C3041A"/>
    <w:rsid w:val="00C34BB4"/>
    <w:rsid w:val="00C36BC2"/>
    <w:rsid w:val="00C84B50"/>
    <w:rsid w:val="00CA1146"/>
    <w:rsid w:val="00CA26DB"/>
    <w:rsid w:val="00CA2DA3"/>
    <w:rsid w:val="00CC3888"/>
    <w:rsid w:val="00CD61A7"/>
    <w:rsid w:val="00CE5B17"/>
    <w:rsid w:val="00CF50B1"/>
    <w:rsid w:val="00CF5675"/>
    <w:rsid w:val="00CF57D0"/>
    <w:rsid w:val="00CF69ED"/>
    <w:rsid w:val="00CF7D8D"/>
    <w:rsid w:val="00D0368F"/>
    <w:rsid w:val="00D24C77"/>
    <w:rsid w:val="00D261D8"/>
    <w:rsid w:val="00D3053C"/>
    <w:rsid w:val="00D34AB0"/>
    <w:rsid w:val="00D73E9D"/>
    <w:rsid w:val="00D823AC"/>
    <w:rsid w:val="00DA4C0D"/>
    <w:rsid w:val="00DB41BF"/>
    <w:rsid w:val="00DD11B8"/>
    <w:rsid w:val="00DD3BF2"/>
    <w:rsid w:val="00DD6CDE"/>
    <w:rsid w:val="00DE04A1"/>
    <w:rsid w:val="00E17DA0"/>
    <w:rsid w:val="00E36177"/>
    <w:rsid w:val="00E57C1D"/>
    <w:rsid w:val="00E66C24"/>
    <w:rsid w:val="00E721B9"/>
    <w:rsid w:val="00EA2982"/>
    <w:rsid w:val="00EB435B"/>
    <w:rsid w:val="00EC3585"/>
    <w:rsid w:val="00EC7C5F"/>
    <w:rsid w:val="00F06069"/>
    <w:rsid w:val="00F11B63"/>
    <w:rsid w:val="00F134A4"/>
    <w:rsid w:val="00F153BF"/>
    <w:rsid w:val="00F36AB1"/>
    <w:rsid w:val="00FE46DC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5">
    <w:name w:val="header"/>
    <w:basedOn w:val="a"/>
    <w:link w:val="a6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0">
    <w:name w:val="Сетка таблицы1"/>
    <w:basedOn w:val="a1"/>
    <w:next w:val="ab"/>
    <w:uiPriority w:val="59"/>
    <w:rsid w:val="00673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673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5">
    <w:name w:val="header"/>
    <w:basedOn w:val="a"/>
    <w:link w:val="a6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0">
    <w:name w:val="Сетка таблицы1"/>
    <w:basedOn w:val="a1"/>
    <w:next w:val="ab"/>
    <w:uiPriority w:val="59"/>
    <w:rsid w:val="00673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673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3D96AF-E631-493D-AA84-E5CB5F042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2034</Words>
  <Characters>11597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PC</cp:lastModifiedBy>
  <cp:revision>14</cp:revision>
  <cp:lastPrinted>2022-09-17T05:38:00Z</cp:lastPrinted>
  <dcterms:created xsi:type="dcterms:W3CDTF">2021-10-07T05:18:00Z</dcterms:created>
  <dcterms:modified xsi:type="dcterms:W3CDTF">2023-09-21T08:23:00Z</dcterms:modified>
</cp:coreProperties>
</file>